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9C950" w14:textId="34B7C3C0" w:rsidR="00150E02" w:rsidRPr="005274E8" w:rsidRDefault="00150E02" w:rsidP="00150E02">
      <w:pPr>
        <w:autoSpaceDE w:val="0"/>
        <w:autoSpaceDN w:val="0"/>
        <w:adjustRightInd w:val="0"/>
        <w:jc w:val="both"/>
        <w:rPr>
          <w:szCs w:val="24"/>
        </w:rPr>
      </w:pPr>
      <w:r w:rsidRPr="005274E8">
        <w:rPr>
          <w:b/>
          <w:bCs/>
          <w:szCs w:val="24"/>
        </w:rPr>
        <w:t>1</w:t>
      </w:r>
      <w:r w:rsidR="00241AA1">
        <w:rPr>
          <w:b/>
          <w:bCs/>
          <w:szCs w:val="24"/>
        </w:rPr>
        <w:t>0</w:t>
      </w:r>
      <w:r w:rsidRPr="005274E8">
        <w:rPr>
          <w:b/>
          <w:bCs/>
          <w:szCs w:val="24"/>
        </w:rPr>
        <w:t xml:space="preserve"> ноября (</w:t>
      </w:r>
      <w:r w:rsidR="00F20254">
        <w:rPr>
          <w:b/>
          <w:bCs/>
          <w:szCs w:val="24"/>
        </w:rPr>
        <w:t>вторник</w:t>
      </w:r>
      <w:r w:rsidR="003A55A7">
        <w:rPr>
          <w:b/>
          <w:bCs/>
          <w:szCs w:val="24"/>
        </w:rPr>
        <w:t>) СЕКЦИЯ А</w:t>
      </w:r>
      <w:r w:rsidRPr="005274E8">
        <w:rPr>
          <w:b/>
          <w:bCs/>
          <w:szCs w:val="24"/>
        </w:rPr>
        <w:t xml:space="preserve"> </w:t>
      </w:r>
      <w:r w:rsidRPr="005274E8">
        <w:rPr>
          <w:szCs w:val="24"/>
        </w:rPr>
        <w:t>(</w:t>
      </w:r>
      <w:r w:rsidR="003A55A7">
        <w:rPr>
          <w:szCs w:val="24"/>
        </w:rPr>
        <w:t>1</w:t>
      </w:r>
      <w:r w:rsidRPr="005274E8">
        <w:rPr>
          <w:szCs w:val="24"/>
        </w:rPr>
        <w:t>-е заседание)</w:t>
      </w:r>
    </w:p>
    <w:p w14:paraId="2E3CE6FE" w14:textId="77777777" w:rsidR="00150E02" w:rsidRPr="005274E8" w:rsidRDefault="00150E02" w:rsidP="00150E02">
      <w:pPr>
        <w:autoSpaceDE w:val="0"/>
        <w:autoSpaceDN w:val="0"/>
        <w:adjustRightInd w:val="0"/>
        <w:jc w:val="both"/>
        <w:rPr>
          <w:szCs w:val="24"/>
        </w:rPr>
      </w:pPr>
    </w:p>
    <w:p w14:paraId="71766B72" w14:textId="4A6290F6" w:rsidR="00150E02" w:rsidRPr="005274E8" w:rsidRDefault="00150E02" w:rsidP="00150E02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 w:rsidRPr="005274E8">
        <w:rPr>
          <w:b/>
          <w:bCs/>
          <w:szCs w:val="24"/>
        </w:rPr>
        <w:t>0</w:t>
      </w:r>
      <w:r w:rsidR="006655E4">
        <w:rPr>
          <w:b/>
          <w:bCs/>
          <w:szCs w:val="24"/>
        </w:rPr>
        <w:t>9</w:t>
      </w:r>
      <w:r w:rsidRPr="005274E8">
        <w:rPr>
          <w:b/>
          <w:bCs/>
          <w:szCs w:val="24"/>
        </w:rPr>
        <w:t>.</w:t>
      </w:r>
      <w:r w:rsidR="00C26413" w:rsidRPr="005274E8">
        <w:rPr>
          <w:b/>
          <w:bCs/>
          <w:szCs w:val="24"/>
        </w:rPr>
        <w:t>0</w:t>
      </w:r>
      <w:r w:rsidRPr="005274E8">
        <w:rPr>
          <w:b/>
          <w:bCs/>
          <w:szCs w:val="24"/>
        </w:rPr>
        <w:t>0–</w:t>
      </w:r>
      <w:r w:rsidRPr="001023B9">
        <w:rPr>
          <w:b/>
          <w:bCs/>
          <w:szCs w:val="24"/>
        </w:rPr>
        <w:t>1</w:t>
      </w:r>
      <w:r w:rsidR="001023B9" w:rsidRPr="001023B9">
        <w:rPr>
          <w:b/>
          <w:bCs/>
          <w:szCs w:val="24"/>
        </w:rPr>
        <w:t>3</w:t>
      </w:r>
      <w:r w:rsidRPr="001023B9">
        <w:rPr>
          <w:b/>
          <w:bCs/>
          <w:szCs w:val="24"/>
        </w:rPr>
        <w:t>.</w:t>
      </w:r>
      <w:r w:rsidR="006655E4">
        <w:rPr>
          <w:b/>
          <w:bCs/>
          <w:szCs w:val="24"/>
        </w:rPr>
        <w:t>0</w:t>
      </w:r>
      <w:r w:rsidRPr="001023B9">
        <w:rPr>
          <w:b/>
          <w:bCs/>
          <w:szCs w:val="24"/>
        </w:rPr>
        <w:t>0</w:t>
      </w:r>
      <w:r w:rsidRPr="005274E8">
        <w:rPr>
          <w:b/>
          <w:bCs/>
          <w:szCs w:val="24"/>
        </w:rPr>
        <w:t xml:space="preserve"> </w:t>
      </w:r>
      <w:r w:rsidRPr="005274E8">
        <w:rPr>
          <w:b/>
          <w:bCs/>
          <w:szCs w:val="24"/>
        </w:rPr>
        <w:tab/>
        <w:t xml:space="preserve">СЕКЦИЯ </w:t>
      </w:r>
      <w:r w:rsidR="00280B22">
        <w:rPr>
          <w:b/>
          <w:bCs/>
          <w:szCs w:val="24"/>
          <w:lang w:val="en-US"/>
        </w:rPr>
        <w:t>A</w:t>
      </w:r>
      <w:r w:rsidRPr="005274E8">
        <w:rPr>
          <w:b/>
          <w:bCs/>
          <w:szCs w:val="24"/>
        </w:rPr>
        <w:t xml:space="preserve">: </w:t>
      </w:r>
      <w:r w:rsidR="003A55A7" w:rsidRPr="003A55A7">
        <w:rPr>
          <w:b/>
          <w:bCs/>
          <w:szCs w:val="24"/>
        </w:rPr>
        <w:t>Методы и алгоритмы обработки спутниковых данных</w:t>
      </w:r>
    </w:p>
    <w:p w14:paraId="6704F810" w14:textId="452BC7DF" w:rsidR="00150E02" w:rsidRPr="005274E8" w:rsidRDefault="00150E02" w:rsidP="00150E02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 w:rsidRPr="005274E8">
        <w:rPr>
          <w:b/>
          <w:bCs/>
          <w:szCs w:val="24"/>
        </w:rPr>
        <w:tab/>
      </w:r>
      <w:bookmarkStart w:id="0" w:name="_Hlk85473902"/>
      <w:r w:rsidRPr="005274E8">
        <w:rPr>
          <w:szCs w:val="24"/>
        </w:rPr>
        <w:t>Ко</w:t>
      </w:r>
      <w:r w:rsidR="003A55A7">
        <w:rPr>
          <w:szCs w:val="24"/>
        </w:rPr>
        <w:t>мната - 202</w:t>
      </w:r>
      <w:r w:rsidRPr="005274E8">
        <w:rPr>
          <w:szCs w:val="24"/>
        </w:rPr>
        <w:t xml:space="preserve"> (2-ой этаж)</w:t>
      </w:r>
    </w:p>
    <w:bookmarkEnd w:id="0"/>
    <w:p w14:paraId="44AD5D32" w14:textId="7DE7E1E7" w:rsidR="00150E02" w:rsidRDefault="00150E02" w:rsidP="00150E02">
      <w:pPr>
        <w:autoSpaceDE w:val="0"/>
        <w:autoSpaceDN w:val="0"/>
        <w:adjustRightInd w:val="0"/>
        <w:ind w:left="2127" w:hanging="142"/>
        <w:jc w:val="both"/>
        <w:rPr>
          <w:rFonts w:eastAsia="Times New Roman"/>
          <w:b/>
          <w:bCs/>
          <w:szCs w:val="24"/>
        </w:rPr>
      </w:pPr>
      <w:r w:rsidRPr="005274E8">
        <w:rPr>
          <w:bCs/>
          <w:i/>
          <w:szCs w:val="24"/>
        </w:rPr>
        <w:t>Ведущие</w:t>
      </w:r>
      <w:r w:rsidRPr="005274E8">
        <w:rPr>
          <w:b/>
          <w:bCs/>
          <w:szCs w:val="24"/>
        </w:rPr>
        <w:t xml:space="preserve"> </w:t>
      </w:r>
    </w:p>
    <w:p w14:paraId="502F27B0" w14:textId="77777777" w:rsidR="009370C0" w:rsidRPr="005274E8" w:rsidRDefault="009370C0" w:rsidP="00150E02">
      <w:pPr>
        <w:autoSpaceDE w:val="0"/>
        <w:autoSpaceDN w:val="0"/>
        <w:adjustRightInd w:val="0"/>
        <w:ind w:left="2127" w:hanging="142"/>
        <w:jc w:val="both"/>
        <w:rPr>
          <w:b/>
          <w:bCs/>
          <w:iCs/>
          <w:szCs w:val="24"/>
          <w:u w:val="single"/>
        </w:rPr>
      </w:pPr>
    </w:p>
    <w:p w14:paraId="49DD29C5" w14:textId="500FA784" w:rsidR="00B25B1A" w:rsidRPr="002F2C07" w:rsidRDefault="00B25B1A" w:rsidP="00260ADD">
      <w:pPr>
        <w:spacing w:after="120"/>
        <w:ind w:left="1985" w:hanging="1985"/>
        <w:jc w:val="both"/>
        <w:rPr>
          <w:rFonts w:eastAsia="Times New Roman"/>
          <w:b/>
          <w:bCs/>
          <w:iCs/>
          <w:szCs w:val="24"/>
        </w:rPr>
      </w:pPr>
    </w:p>
    <w:tbl>
      <w:tblPr>
        <w:tblStyle w:val="a5"/>
        <w:tblW w:w="0" w:type="auto"/>
        <w:tblInd w:w="18" w:type="dxa"/>
        <w:tblLook w:val="04A0" w:firstRow="1" w:lastRow="0" w:firstColumn="1" w:lastColumn="0" w:noHBand="0" w:noVBand="1"/>
      </w:tblPr>
      <w:tblGrid>
        <w:gridCol w:w="1980"/>
        <w:gridCol w:w="7573"/>
      </w:tblGrid>
      <w:tr w:rsidR="00720B15" w:rsidRPr="00963106" w14:paraId="05050555" w14:textId="77777777" w:rsidTr="004D2C23">
        <w:tc>
          <w:tcPr>
            <w:tcW w:w="1980" w:type="dxa"/>
          </w:tcPr>
          <w:p w14:paraId="7672D6DC" w14:textId="4BA9BEA4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09:00–09:20</w:t>
            </w:r>
          </w:p>
        </w:tc>
        <w:tc>
          <w:tcPr>
            <w:tcW w:w="7573" w:type="dxa"/>
          </w:tcPr>
          <w:p w14:paraId="0D95DD4F" w14:textId="77777777" w:rsidR="00241AA1" w:rsidRPr="00241AA1" w:rsidRDefault="00241AA1" w:rsidP="00241AA1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241AA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XXIV.A.217</w:t>
            </w:r>
            <w:bookmarkStart w:id="1" w:name="n11546"/>
            <w:bookmarkEnd w:id="1"/>
          </w:p>
          <w:p w14:paraId="4957DB7E" w14:textId="77777777" w:rsidR="00241AA1" w:rsidRPr="00241AA1" w:rsidRDefault="00241AA1" w:rsidP="00241AA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Сизоненко Г.Г. (1), </w:t>
            </w:r>
            <w:proofErr w:type="spellStart"/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Алексанина</w:t>
            </w:r>
            <w:proofErr w:type="spellEnd"/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М.Г. (1, 2) (Дистанционный)</w:t>
            </w:r>
          </w:p>
          <w:p w14:paraId="4A8C48AA" w14:textId="1B763DD5" w:rsidR="00241AA1" w:rsidRPr="00241AA1" w:rsidRDefault="00241AA1" w:rsidP="00241AA1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9" w:history="1">
              <w:r>
                <w:rPr>
                  <w:rStyle w:val="a4"/>
                </w:rPr>
                <w:t>Об эффектив</w:t>
              </w:r>
              <w:r>
                <w:rPr>
                  <w:rStyle w:val="a4"/>
                </w:rPr>
                <w:t>н</w:t>
              </w:r>
              <w:r>
                <w:rPr>
                  <w:rStyle w:val="a4"/>
                </w:rPr>
                <w:t>ость обнаружения мелкоразмерной изменчивости изображений по спектру матриц смежности перепадов яркости</w:t>
              </w:r>
            </w:hyperlink>
            <w:r w:rsidR="001F0CDA">
              <w:t xml:space="preserve"> 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F0CD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02CC7E13" w14:textId="4D2DCBD2" w:rsidR="00241AA1" w:rsidRPr="00161CA8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161CA8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автоматики и процессов управления ДВО РАН, Владивосток, Росси</w:t>
            </w:r>
            <w:r w:rsidR="00161CA8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я</w:t>
            </w:r>
            <w:r w:rsidRPr="00161CA8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Дальневосточный федеральный университет, Владивосток, Россия</w:t>
            </w:r>
          </w:p>
          <w:p w14:paraId="7718947A" w14:textId="7A0D49FC" w:rsidR="00720B15" w:rsidRPr="00720B15" w:rsidRDefault="00720B15" w:rsidP="00720B15">
            <w:pPr>
              <w:shd w:val="clear" w:color="auto" w:fill="FFFFFF"/>
              <w:spacing w:after="75"/>
              <w:rPr>
                <w:rFonts w:eastAsia="Times New Roman"/>
                <w:bCs/>
                <w:szCs w:val="24"/>
              </w:rPr>
            </w:pPr>
          </w:p>
        </w:tc>
      </w:tr>
      <w:tr w:rsidR="00720B15" w:rsidRPr="00963106" w14:paraId="027F550A" w14:textId="77777777" w:rsidTr="004D2C23">
        <w:tc>
          <w:tcPr>
            <w:tcW w:w="1980" w:type="dxa"/>
          </w:tcPr>
          <w:p w14:paraId="6ECBD14E" w14:textId="4A0374C4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09:20–09:40</w:t>
            </w:r>
          </w:p>
        </w:tc>
        <w:tc>
          <w:tcPr>
            <w:tcW w:w="7573" w:type="dxa"/>
          </w:tcPr>
          <w:p w14:paraId="3A47B4FA" w14:textId="77777777" w:rsidR="00241AA1" w:rsidRPr="00241AA1" w:rsidRDefault="00241AA1" w:rsidP="00241AA1">
            <w:pPr>
              <w:keepNext/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241AA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XXIV.A.224</w:t>
            </w:r>
            <w:bookmarkStart w:id="2" w:name="n11553"/>
            <w:bookmarkEnd w:id="2"/>
          </w:p>
          <w:p w14:paraId="6BF6B63B" w14:textId="77777777" w:rsidR="00241AA1" w:rsidRPr="00241AA1" w:rsidRDefault="00241AA1" w:rsidP="00241AA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Стрелов Г.С. (1, 2), </w:t>
            </w:r>
            <w:proofErr w:type="spellStart"/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Алексанин</w:t>
            </w:r>
            <w:proofErr w:type="spellEnd"/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А.И. (1, 2) (Дистанционный)</w:t>
            </w:r>
          </w:p>
          <w:p w14:paraId="36AFC60D" w14:textId="222EDA37" w:rsidR="00241AA1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10" w:history="1">
              <w:r>
                <w:rPr>
                  <w:rStyle w:val="a4"/>
                </w:rPr>
                <w:t>Влияние выбора станции AERONET-OC на результаты валидации спутниковых данных MODIS/AQUA</w:t>
              </w:r>
            </w:hyperlink>
            <w:r w:rsidRPr="00241AA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F0CD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627EA67B" w14:textId="104DA1B0" w:rsidR="00241AA1" w:rsidRPr="00241AA1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241AA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автоматики и процессов управления ДВО РАН, Владивосток, Россия</w:t>
            </w:r>
            <w:r w:rsidRPr="00241AA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Дальневосточный федеральный университет, Владивосток, Россия</w:t>
            </w:r>
          </w:p>
          <w:p w14:paraId="1C29967F" w14:textId="7ABE04A7" w:rsidR="00720B15" w:rsidRPr="00720B15" w:rsidRDefault="00720B15" w:rsidP="00720B15">
            <w:pPr>
              <w:shd w:val="clear" w:color="auto" w:fill="FFFFFF"/>
              <w:spacing w:after="75"/>
              <w:rPr>
                <w:rFonts w:eastAsia="Times New Roman"/>
                <w:bCs/>
                <w:szCs w:val="24"/>
              </w:rPr>
            </w:pPr>
          </w:p>
        </w:tc>
      </w:tr>
      <w:tr w:rsidR="00720B15" w:rsidRPr="00963106" w14:paraId="61D11B6A" w14:textId="77777777" w:rsidTr="004D2C23">
        <w:tc>
          <w:tcPr>
            <w:tcW w:w="1980" w:type="dxa"/>
          </w:tcPr>
          <w:p w14:paraId="572DC4E2" w14:textId="01A35F38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09:40–10:00</w:t>
            </w:r>
          </w:p>
        </w:tc>
        <w:tc>
          <w:tcPr>
            <w:tcW w:w="7573" w:type="dxa"/>
          </w:tcPr>
          <w:p w14:paraId="46219723" w14:textId="77777777" w:rsidR="00241AA1" w:rsidRPr="00241AA1" w:rsidRDefault="00241AA1" w:rsidP="00241AA1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241AA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XXIV.A.321</w:t>
            </w:r>
            <w:bookmarkStart w:id="3" w:name="n11650"/>
            <w:bookmarkEnd w:id="3"/>
          </w:p>
          <w:p w14:paraId="11AFE83E" w14:textId="77777777" w:rsidR="00241AA1" w:rsidRPr="00241AA1" w:rsidRDefault="00241AA1" w:rsidP="00241AA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Васильев А.И. (1), Крылов А.В. (1), </w:t>
            </w:r>
            <w:proofErr w:type="spellStart"/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Ромайкин</w:t>
            </w:r>
            <w:proofErr w:type="spellEnd"/>
            <w:r w:rsidRPr="00241AA1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С.В. (1), Селин В.А. (1) (Дистанционно)</w:t>
            </w:r>
          </w:p>
          <w:p w14:paraId="7E1D25CF" w14:textId="77777777" w:rsidR="00161CA8" w:rsidRDefault="00161CA8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11" w:history="1">
              <w:r>
                <w:rPr>
                  <w:rStyle w:val="a4"/>
                </w:rPr>
                <w:t xml:space="preserve">Экспериментальная отработка </w:t>
              </w:r>
              <w:proofErr w:type="gramStart"/>
              <w:r>
                <w:rPr>
                  <w:rStyle w:val="a4"/>
                </w:rPr>
                <w:t>технологии построения цифровой модели поверхности Земли</w:t>
              </w:r>
              <w:proofErr w:type="gramEnd"/>
              <w:r>
                <w:rPr>
                  <w:rStyle w:val="a4"/>
                </w:rPr>
                <w:t xml:space="preserve"> на основе данных мультиспектральной съемочной системы космического аппарата </w:t>
              </w:r>
              <w:proofErr w:type="spellStart"/>
              <w:r>
                <w:rPr>
                  <w:rStyle w:val="a4"/>
                </w:rPr>
                <w:t>Канопус</w:t>
              </w:r>
              <w:proofErr w:type="spellEnd"/>
              <w:r>
                <w:rPr>
                  <w:rStyle w:val="a4"/>
                </w:rPr>
                <w:t>-В</w:t>
              </w:r>
            </w:hyperlink>
            <w:r w:rsidRPr="00241AA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</w:p>
          <w:p w14:paraId="113427E1" w14:textId="3F4082D7" w:rsidR="00241AA1" w:rsidRPr="00241AA1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241AA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АО "Российские космические системы", Москва, Россия</w:t>
            </w:r>
          </w:p>
          <w:p w14:paraId="11E6E44D" w14:textId="584F4098" w:rsidR="00D034D9" w:rsidRPr="00FC4AC2" w:rsidRDefault="00D034D9" w:rsidP="00720B15">
            <w:pPr>
              <w:spacing w:after="160" w:line="259" w:lineRule="auto"/>
              <w:contextualSpacing/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720B15" w:rsidRPr="00963106" w14:paraId="32C03CFD" w14:textId="77777777" w:rsidTr="004D2C23">
        <w:tc>
          <w:tcPr>
            <w:tcW w:w="1980" w:type="dxa"/>
          </w:tcPr>
          <w:p w14:paraId="0D8843A3" w14:textId="7A5EE4FE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10:00–10:20</w:t>
            </w:r>
          </w:p>
        </w:tc>
        <w:tc>
          <w:tcPr>
            <w:tcW w:w="7573" w:type="dxa"/>
          </w:tcPr>
          <w:p w14:paraId="29E28933" w14:textId="77777777" w:rsidR="00241AA1" w:rsidRPr="00161CA8" w:rsidRDefault="00241AA1" w:rsidP="00161CA8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161CA8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XXIV.A.198</w:t>
            </w:r>
            <w:bookmarkStart w:id="4" w:name="n11527"/>
            <w:bookmarkEnd w:id="4"/>
          </w:p>
          <w:p w14:paraId="72B631D5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Акишина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С.В. (1), Поляков А.В. (1), 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Виролайнен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Я.А. (1)</w:t>
            </w:r>
          </w:p>
          <w:p w14:paraId="409E2E71" w14:textId="7F5B8A2B" w:rsidR="00161CA8" w:rsidRDefault="00161CA8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12" w:history="1">
              <w:r>
                <w:rPr>
                  <w:rStyle w:val="a4"/>
                </w:rPr>
                <w:t xml:space="preserve">Определение </w:t>
              </w:r>
              <w:proofErr w:type="spellStart"/>
              <w:r>
                <w:rPr>
                  <w:rStyle w:val="a4"/>
                </w:rPr>
                <w:t>излучательной</w:t>
              </w:r>
              <w:proofErr w:type="spellEnd"/>
              <w:r>
                <w:rPr>
                  <w:rStyle w:val="a4"/>
                </w:rPr>
                <w:t xml:space="preserve"> способности поверхности из спектров уходящего теплового излучения в задаче восстановления вертикального распределения озона</w:t>
              </w:r>
            </w:hyperlink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F94C3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3F97846E" w14:textId="3511DCDF" w:rsidR="00720B15" w:rsidRPr="006D45E2" w:rsidRDefault="00241AA1" w:rsidP="00161CA8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Санкт-Петербургский государственный университет, Санкт-Петербург, Росси</w:t>
            </w:r>
            <w:r w:rsidR="00161CA8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я</w:t>
            </w:r>
          </w:p>
        </w:tc>
      </w:tr>
      <w:tr w:rsidR="00720B15" w:rsidRPr="005E18D1" w14:paraId="606B75EF" w14:textId="77777777" w:rsidTr="004D2C23">
        <w:tc>
          <w:tcPr>
            <w:tcW w:w="1980" w:type="dxa"/>
          </w:tcPr>
          <w:p w14:paraId="2CAA4ED8" w14:textId="109CBB22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10:20–10:40</w:t>
            </w:r>
          </w:p>
        </w:tc>
        <w:tc>
          <w:tcPr>
            <w:tcW w:w="7573" w:type="dxa"/>
          </w:tcPr>
          <w:p w14:paraId="0C46C679" w14:textId="77777777" w:rsidR="00241AA1" w:rsidRPr="00161CA8" w:rsidRDefault="00241AA1" w:rsidP="00161CA8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161CA8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XXIV.A.247</w:t>
            </w:r>
            <w:bookmarkStart w:id="5" w:name="n11576"/>
            <w:bookmarkEnd w:id="5"/>
          </w:p>
          <w:p w14:paraId="1238BB0B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Байназаров</w:t>
            </w:r>
            <w:proofErr w:type="spellEnd"/>
            <w:r w:rsidRPr="00C160B5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Т.Р. (1), Бурцев М.А. (1)</w:t>
            </w:r>
          </w:p>
          <w:p w14:paraId="256C597C" w14:textId="4B2FC258" w:rsidR="00241AA1" w:rsidRPr="0059676F" w:rsidRDefault="00161CA8" w:rsidP="00241AA1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13" w:history="1">
              <w:r>
                <w:rPr>
                  <w:rStyle w:val="a4"/>
                </w:rPr>
                <w:t>Инкрементальная методика сжатия временных рядов спутниковых данных с использованием алгоритма LERC</w:t>
              </w:r>
            </w:hyperlink>
            <w:r w:rsidR="00F94C3A">
              <w:t xml:space="preserve"> 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F94C3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48B19E46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космических исследований РАН, Москва, Россия</w:t>
            </w:r>
          </w:p>
          <w:p w14:paraId="2DBA5569" w14:textId="35BF3CCA" w:rsidR="00FC4AC2" w:rsidRPr="00720B15" w:rsidRDefault="00FC4AC2" w:rsidP="006D45E2">
            <w:pPr>
              <w:shd w:val="clear" w:color="auto" w:fill="FFFFFF"/>
              <w:spacing w:after="75"/>
              <w:rPr>
                <w:rFonts w:eastAsia="Times New Roman"/>
                <w:bCs/>
                <w:szCs w:val="24"/>
              </w:rPr>
            </w:pPr>
          </w:p>
        </w:tc>
      </w:tr>
      <w:tr w:rsidR="00720B15" w:rsidRPr="005E18D1" w14:paraId="6F32A437" w14:textId="77777777" w:rsidTr="004D2C23">
        <w:tc>
          <w:tcPr>
            <w:tcW w:w="1980" w:type="dxa"/>
          </w:tcPr>
          <w:p w14:paraId="74FDEA08" w14:textId="08A60FE0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10:40–11:00</w:t>
            </w:r>
          </w:p>
        </w:tc>
        <w:tc>
          <w:tcPr>
            <w:tcW w:w="7573" w:type="dxa"/>
          </w:tcPr>
          <w:p w14:paraId="57417A39" w14:textId="77777777" w:rsidR="00241AA1" w:rsidRPr="00161CA8" w:rsidRDefault="00241AA1" w:rsidP="00161CA8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Cs w:val="24"/>
              </w:rPr>
            </w:pPr>
            <w:r w:rsidRPr="00161CA8">
              <w:rPr>
                <w:rFonts w:eastAsia="Times New Roman"/>
                <w:b/>
                <w:szCs w:val="24"/>
              </w:rPr>
              <w:t>XXIV.A.471</w:t>
            </w:r>
            <w:r w:rsidRPr="00161CA8">
              <w:rPr>
                <w:rFonts w:ascii="Arial" w:eastAsia="Times New Roman" w:hAnsi="Arial" w:cs="Arial"/>
                <w:b/>
                <w:bCs/>
                <w:color w:val="333333"/>
                <w:szCs w:val="24"/>
              </w:rPr>
              <w:t xml:space="preserve"> </w:t>
            </w:r>
          </w:p>
          <w:p w14:paraId="05FAB2CE" w14:textId="77777777" w:rsidR="00241AA1" w:rsidRPr="00C160B5" w:rsidRDefault="00241AA1" w:rsidP="00241AA1">
            <w:pPr>
              <w:shd w:val="clear" w:color="auto" w:fill="FFFFFF"/>
              <w:rPr>
                <w:rFonts w:ascii="Arial" w:hAnsi="Arial" w:cs="Arial"/>
                <w:b/>
                <w:bCs/>
                <w:i/>
                <w:iCs/>
                <w:color w:val="333333"/>
                <w:sz w:val="21"/>
                <w:szCs w:val="21"/>
              </w:rPr>
            </w:pPr>
            <w:r w:rsidRPr="00C160B5">
              <w:rPr>
                <w:rFonts w:ascii="Arial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Батуев А.И. (1), Максимович Н.В. (1), Сидорина И.Е. (1)</w:t>
            </w:r>
          </w:p>
          <w:p w14:paraId="7DAA30FE" w14:textId="3D85BD85" w:rsidR="00241AA1" w:rsidRPr="00C160B5" w:rsidRDefault="00161CA8" w:rsidP="00241AA1">
            <w:pPr>
              <w:shd w:val="clear" w:color="auto" w:fill="FFFFFF"/>
              <w:jc w:val="both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14" w:history="1">
              <w:r>
                <w:rPr>
                  <w:rStyle w:val="a4"/>
                </w:rPr>
                <w:t>Современные подходы к автоматизированному поиску археологических объектов по данным ДЗЗ: опыт и направления работы</w:t>
              </w:r>
            </w:hyperlink>
          </w:p>
          <w:p w14:paraId="05268E44" w14:textId="4EC46B63" w:rsidR="00241AA1" w:rsidRPr="00161CA8" w:rsidRDefault="00241AA1" w:rsidP="00241AA1">
            <w:pPr>
              <w:shd w:val="clear" w:color="auto" w:fill="FFFFFF"/>
              <w:rPr>
                <w:rFonts w:ascii="Arial" w:hAnsi="Arial" w:cs="Arial"/>
                <w:b/>
                <w:color w:val="333333"/>
                <w:sz w:val="21"/>
                <w:szCs w:val="21"/>
              </w:rPr>
            </w:pPr>
            <w:r w:rsidRPr="00161CA8">
              <w:rPr>
                <w:rFonts w:ascii="Arial" w:hAnsi="Arial" w:cs="Arial"/>
                <w:b/>
                <w:color w:val="333333"/>
                <w:sz w:val="21"/>
                <w:szCs w:val="21"/>
              </w:rPr>
              <w:t>(1) Санкт-Петербургский государственный университет, Санкт-Петербург, Россия</w:t>
            </w:r>
          </w:p>
          <w:p w14:paraId="4C0822FA" w14:textId="048BCF21" w:rsidR="00720B15" w:rsidRPr="00720B15" w:rsidRDefault="00720B15" w:rsidP="00D562CD">
            <w:pPr>
              <w:shd w:val="clear" w:color="auto" w:fill="FFFFFF"/>
              <w:spacing w:after="75"/>
              <w:rPr>
                <w:bCs/>
                <w:szCs w:val="24"/>
                <w:lang w:eastAsia="en-US"/>
              </w:rPr>
            </w:pPr>
          </w:p>
        </w:tc>
      </w:tr>
      <w:tr w:rsidR="00720B15" w:rsidRPr="005E18D1" w14:paraId="11C8BE69" w14:textId="77777777" w:rsidTr="004D2C23">
        <w:tc>
          <w:tcPr>
            <w:tcW w:w="1980" w:type="dxa"/>
          </w:tcPr>
          <w:p w14:paraId="3C1CE10F" w14:textId="6346F2C0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lastRenderedPageBreak/>
              <w:t>11:00–11:20</w:t>
            </w:r>
          </w:p>
        </w:tc>
        <w:tc>
          <w:tcPr>
            <w:tcW w:w="7573" w:type="dxa"/>
          </w:tcPr>
          <w:p w14:paraId="7D0A097D" w14:textId="77777777" w:rsidR="00241AA1" w:rsidRPr="006D72DA" w:rsidRDefault="00241AA1" w:rsidP="006D72DA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6D72DA">
              <w:rPr>
                <w:rFonts w:eastAsia="Times New Roman"/>
                <w:b/>
                <w:bCs/>
                <w:color w:val="333333"/>
                <w:sz w:val="21"/>
                <w:szCs w:val="21"/>
              </w:rPr>
              <w:t>XXIV.A.44</w:t>
            </w:r>
          </w:p>
          <w:p w14:paraId="051AF0E2" w14:textId="77777777" w:rsidR="00241AA1" w:rsidRPr="006D72DA" w:rsidRDefault="00241AA1" w:rsidP="006D72D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6D72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Башков А.А. (1)</w:t>
            </w:r>
          </w:p>
          <w:p w14:paraId="3CCE0265" w14:textId="77777777" w:rsidR="006D72DA" w:rsidRDefault="006D72DA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15" w:history="1">
              <w:r>
                <w:rPr>
                  <w:rStyle w:val="a4"/>
                </w:rPr>
                <w:t xml:space="preserve">Усовершенствованный способ построения </w:t>
              </w:r>
              <w:proofErr w:type="spellStart"/>
              <w:r>
                <w:rPr>
                  <w:rStyle w:val="a4"/>
                </w:rPr>
                <w:t>геопространственного</w:t>
              </w:r>
              <w:proofErr w:type="spellEnd"/>
              <w:r>
                <w:rPr>
                  <w:rStyle w:val="a4"/>
                </w:rPr>
                <w:t xml:space="preserve"> индекса, использующего ZIPU-кривые</w:t>
              </w:r>
            </w:hyperlink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</w:p>
          <w:p w14:paraId="5993E051" w14:textId="463EAC44" w:rsidR="00241AA1" w:rsidRPr="0059676F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АО «НИИ Точных приборов» (АО "НИИ ТП"), Москва, РФ</w:t>
            </w:r>
          </w:p>
          <w:p w14:paraId="3AF2DB02" w14:textId="0295CBE1" w:rsidR="00FC4AC2" w:rsidRPr="00720B15" w:rsidRDefault="00FC4AC2" w:rsidP="00D562CD">
            <w:pPr>
              <w:shd w:val="clear" w:color="auto" w:fill="FFFFFF"/>
              <w:spacing w:after="75"/>
              <w:rPr>
                <w:bCs/>
                <w:szCs w:val="24"/>
                <w:lang w:eastAsia="en-US"/>
              </w:rPr>
            </w:pPr>
          </w:p>
        </w:tc>
      </w:tr>
      <w:tr w:rsidR="00720B15" w:rsidRPr="005E18D1" w14:paraId="7FD44769" w14:textId="77777777" w:rsidTr="004D2C23">
        <w:tc>
          <w:tcPr>
            <w:tcW w:w="1980" w:type="dxa"/>
          </w:tcPr>
          <w:p w14:paraId="71A102F8" w14:textId="6DE933D3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11:20–11:40</w:t>
            </w:r>
          </w:p>
        </w:tc>
        <w:tc>
          <w:tcPr>
            <w:tcW w:w="7573" w:type="dxa"/>
          </w:tcPr>
          <w:p w14:paraId="48FBD2D6" w14:textId="4E5BAD6B" w:rsidR="00720B15" w:rsidRPr="00720B15" w:rsidRDefault="00720B15" w:rsidP="00720B15">
            <w:pPr>
              <w:shd w:val="clear" w:color="auto" w:fill="FFFFFF"/>
              <w:spacing w:after="75"/>
              <w:rPr>
                <w:b/>
                <w:bCs/>
                <w:i/>
                <w:szCs w:val="24"/>
                <w:lang w:eastAsia="en-US"/>
              </w:rPr>
            </w:pPr>
            <w:r w:rsidRPr="00720B15">
              <w:rPr>
                <w:b/>
                <w:bCs/>
                <w:i/>
                <w:szCs w:val="24"/>
                <w:lang w:eastAsia="en-US"/>
              </w:rPr>
              <w:t>Перерыв</w:t>
            </w:r>
          </w:p>
        </w:tc>
      </w:tr>
      <w:tr w:rsidR="00720B15" w:rsidRPr="005E18D1" w14:paraId="5F9C7C2A" w14:textId="77777777" w:rsidTr="004D2C23">
        <w:tc>
          <w:tcPr>
            <w:tcW w:w="1980" w:type="dxa"/>
          </w:tcPr>
          <w:p w14:paraId="65379769" w14:textId="2653731C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11:40–12:00</w:t>
            </w:r>
          </w:p>
        </w:tc>
        <w:tc>
          <w:tcPr>
            <w:tcW w:w="7573" w:type="dxa"/>
          </w:tcPr>
          <w:p w14:paraId="7EBB8F9C" w14:textId="77777777" w:rsidR="00241AA1" w:rsidRPr="006D72DA" w:rsidRDefault="00241AA1" w:rsidP="006D72DA">
            <w:pPr>
              <w:keepNext/>
              <w:shd w:val="clear" w:color="auto" w:fill="FFFFFF"/>
              <w:contextualSpacing/>
              <w:rPr>
                <w:rFonts w:eastAsia="Times New Roman"/>
                <w:b/>
                <w:bCs/>
                <w:color w:val="333333"/>
                <w:sz w:val="21"/>
                <w:szCs w:val="21"/>
              </w:rPr>
            </w:pPr>
            <w:r w:rsidRPr="006D72DA">
              <w:rPr>
                <w:rFonts w:eastAsia="Times New Roman"/>
                <w:b/>
                <w:bCs/>
                <w:color w:val="333333"/>
                <w:sz w:val="21"/>
                <w:szCs w:val="21"/>
              </w:rPr>
              <w:t>XXIV.A.176</w:t>
            </w:r>
          </w:p>
          <w:p w14:paraId="7C814A48" w14:textId="77777777" w:rsidR="00241AA1" w:rsidRPr="0059676F" w:rsidRDefault="00241AA1" w:rsidP="00241AA1">
            <w:pPr>
              <w:keepNext/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Гафуров</w:t>
            </w:r>
            <w:r w:rsidRPr="00C160B5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А.М. (1)</w:t>
            </w:r>
          </w:p>
          <w:p w14:paraId="070B9AAE" w14:textId="7C490FE0" w:rsidR="00241AA1" w:rsidRPr="0059676F" w:rsidRDefault="006D72DA" w:rsidP="00241AA1">
            <w:pPr>
              <w:keepNext/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16" w:history="1">
              <w:r>
                <w:rPr>
                  <w:rStyle w:val="a4"/>
                </w:rPr>
                <w:t>Оценка вертикальных смещений пахотных земель по данным Sentinel-1 в условиях низкой когерентности</w:t>
              </w:r>
            </w:hyperlink>
            <w:r w:rsidR="00F94C3A">
              <w:t xml:space="preserve"> 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F94C3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6339B5B0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Казанский (Приволжский) федеральный университет, Казань, Россия</w:t>
            </w:r>
          </w:p>
          <w:p w14:paraId="20B8763B" w14:textId="45C2A775" w:rsidR="00720B15" w:rsidRPr="00720B15" w:rsidRDefault="00720B15" w:rsidP="00241AA1">
            <w:pPr>
              <w:shd w:val="clear" w:color="auto" w:fill="FFFFFF"/>
              <w:spacing w:after="160" w:line="259" w:lineRule="auto"/>
              <w:contextualSpacing/>
              <w:rPr>
                <w:b/>
                <w:bCs/>
                <w:i/>
                <w:szCs w:val="24"/>
                <w:lang w:eastAsia="en-US"/>
              </w:rPr>
            </w:pPr>
          </w:p>
        </w:tc>
      </w:tr>
      <w:tr w:rsidR="00720B15" w:rsidRPr="005E18D1" w14:paraId="65C1CD85" w14:textId="77777777" w:rsidTr="004D2C23">
        <w:tc>
          <w:tcPr>
            <w:tcW w:w="1980" w:type="dxa"/>
          </w:tcPr>
          <w:p w14:paraId="1551EFE0" w14:textId="41C8F5E2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12:00–12:20</w:t>
            </w:r>
          </w:p>
        </w:tc>
        <w:tc>
          <w:tcPr>
            <w:tcW w:w="7573" w:type="dxa"/>
          </w:tcPr>
          <w:p w14:paraId="05278579" w14:textId="77777777" w:rsidR="00241AA1" w:rsidRPr="006D72DA" w:rsidRDefault="00241AA1" w:rsidP="006D72DA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6D72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XXIV.A.580</w:t>
            </w:r>
            <w:bookmarkStart w:id="6" w:name="n11909"/>
            <w:bookmarkEnd w:id="6"/>
          </w:p>
          <w:p w14:paraId="58382B14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Геча</w:t>
            </w:r>
            <w:r w:rsidRPr="00C160B5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В.Я. (1), 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Жиленев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М.Ю. (1), 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Крейнин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Р.Г. (1), Новосёлов С.А. (1)</w:t>
            </w:r>
          </w:p>
          <w:p w14:paraId="7DD979F9" w14:textId="0678FF31" w:rsidR="00241AA1" w:rsidRPr="0059676F" w:rsidRDefault="006D72DA" w:rsidP="00241AA1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17" w:history="1">
              <w:r>
                <w:rPr>
                  <w:rStyle w:val="a4"/>
                </w:rPr>
                <w:t>Первичная автоматическая оценка радиометрических каче</w:t>
              </w:r>
              <w:proofErr w:type="gramStart"/>
              <w:r>
                <w:rPr>
                  <w:rStyle w:val="a4"/>
                </w:rPr>
                <w:t>ств сп</w:t>
              </w:r>
              <w:proofErr w:type="gramEnd"/>
              <w:r>
                <w:rPr>
                  <w:rStyle w:val="a4"/>
                </w:rPr>
                <w:t xml:space="preserve">утниковых изображений Земли на борту КА </w:t>
              </w:r>
              <w:proofErr w:type="spellStart"/>
              <w:r>
                <w:rPr>
                  <w:rStyle w:val="a4"/>
                </w:rPr>
                <w:t>многоспутниковой</w:t>
              </w:r>
              <w:proofErr w:type="spellEnd"/>
              <w:r>
                <w:rPr>
                  <w:rStyle w:val="a4"/>
                </w:rPr>
                <w:t xml:space="preserve"> космической системы</w:t>
              </w:r>
            </w:hyperlink>
          </w:p>
          <w:p w14:paraId="1B295240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АО "Корпорация ВНИИЭМ", Москва, Россия</w:t>
            </w:r>
          </w:p>
          <w:p w14:paraId="036C1DD9" w14:textId="579F03D3" w:rsidR="00720B15" w:rsidRPr="00720B15" w:rsidRDefault="00720B15" w:rsidP="00D034D9">
            <w:pPr>
              <w:shd w:val="clear" w:color="auto" w:fill="FFFFFF"/>
              <w:spacing w:after="75"/>
              <w:rPr>
                <w:bCs/>
                <w:szCs w:val="24"/>
                <w:lang w:eastAsia="en-US"/>
              </w:rPr>
            </w:pPr>
          </w:p>
        </w:tc>
      </w:tr>
      <w:tr w:rsidR="00720B15" w:rsidRPr="005E18D1" w14:paraId="447F2AC3" w14:textId="77777777" w:rsidTr="004D2C23">
        <w:tc>
          <w:tcPr>
            <w:tcW w:w="1980" w:type="dxa"/>
          </w:tcPr>
          <w:p w14:paraId="1BCE50E3" w14:textId="6F599B1C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12:20–12:40</w:t>
            </w:r>
          </w:p>
        </w:tc>
        <w:tc>
          <w:tcPr>
            <w:tcW w:w="7573" w:type="dxa"/>
          </w:tcPr>
          <w:p w14:paraId="6D8B7BE2" w14:textId="77777777" w:rsidR="00241AA1" w:rsidRPr="006D72DA" w:rsidRDefault="00241AA1" w:rsidP="006D72DA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r w:rsidRPr="006D72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XXIV.A.271</w:t>
            </w:r>
            <w:bookmarkStart w:id="7" w:name="n11600"/>
            <w:bookmarkEnd w:id="7"/>
          </w:p>
          <w:p w14:paraId="1B1C849D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  <w:highlight w:val="yellow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  <w:highlight w:val="yellow"/>
              </w:rPr>
              <w:t>Малкина О.Е. (1), Чернева Н. В. (1), Малкин Е. И. (1)</w:t>
            </w:r>
          </w:p>
          <w:p w14:paraId="30184A16" w14:textId="7C64FF80" w:rsidR="00241AA1" w:rsidRPr="0059676F" w:rsidRDefault="006D72DA" w:rsidP="00241AA1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hyperlink r:id="rId18" w:history="1">
              <w:r>
                <w:rPr>
                  <w:rStyle w:val="a4"/>
                </w:rPr>
                <w:t xml:space="preserve">Спектральный метод </w:t>
              </w:r>
              <w:proofErr w:type="spellStart"/>
              <w:r>
                <w:rPr>
                  <w:rStyle w:val="a4"/>
                </w:rPr>
                <w:t>однопунктовой</w:t>
              </w:r>
              <w:proofErr w:type="spellEnd"/>
              <w:r>
                <w:rPr>
                  <w:rStyle w:val="a4"/>
                </w:rPr>
                <w:t xml:space="preserve"> </w:t>
              </w:r>
              <w:proofErr w:type="spellStart"/>
              <w:r>
                <w:rPr>
                  <w:rStyle w:val="a4"/>
                </w:rPr>
                <w:t>грозолокации</w:t>
              </w:r>
              <w:proofErr w:type="spellEnd"/>
              <w:r>
                <w:rPr>
                  <w:rStyle w:val="a4"/>
                </w:rPr>
                <w:t xml:space="preserve"> в ОНЧ-диапазоне</w:t>
              </w:r>
            </w:hyperlink>
            <w:r w:rsidR="001F0CDA">
              <w:t xml:space="preserve"> 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F0CD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2EDEF9AC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(1) Институт космофизических исследований и распространения радиоволн ДВО РАН, Паратунка, Россия</w:t>
            </w:r>
          </w:p>
          <w:p w14:paraId="5501E370" w14:textId="0A62AB12" w:rsidR="00720B15" w:rsidRPr="00720B15" w:rsidRDefault="00720B15" w:rsidP="00D034D9">
            <w:pPr>
              <w:shd w:val="clear" w:color="auto" w:fill="FFFFFF"/>
              <w:spacing w:after="75"/>
              <w:rPr>
                <w:bCs/>
                <w:szCs w:val="24"/>
                <w:lang w:eastAsia="en-US"/>
              </w:rPr>
            </w:pPr>
          </w:p>
        </w:tc>
      </w:tr>
      <w:tr w:rsidR="00720B15" w:rsidRPr="005E18D1" w14:paraId="3F266BB6" w14:textId="77777777" w:rsidTr="004D2C23">
        <w:tc>
          <w:tcPr>
            <w:tcW w:w="1980" w:type="dxa"/>
          </w:tcPr>
          <w:p w14:paraId="67E9AEC7" w14:textId="446748F3" w:rsidR="00720B15" w:rsidRPr="00720B15" w:rsidRDefault="00720B15" w:rsidP="00720B15">
            <w:pPr>
              <w:spacing w:after="120"/>
              <w:ind w:left="1985" w:hanging="1985"/>
              <w:jc w:val="both"/>
              <w:rPr>
                <w:szCs w:val="24"/>
              </w:rPr>
            </w:pPr>
            <w:r w:rsidRPr="00720B15">
              <w:rPr>
                <w:szCs w:val="24"/>
              </w:rPr>
              <w:t>12:40–13:00</w:t>
            </w:r>
          </w:p>
        </w:tc>
        <w:tc>
          <w:tcPr>
            <w:tcW w:w="7573" w:type="dxa"/>
          </w:tcPr>
          <w:p w14:paraId="4E632028" w14:textId="77777777" w:rsidR="00241AA1" w:rsidRPr="006D72DA" w:rsidRDefault="00241AA1" w:rsidP="006D72DA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6D72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XXIV.A.593</w:t>
            </w:r>
            <w:bookmarkStart w:id="8" w:name="n11922"/>
            <w:bookmarkEnd w:id="8"/>
          </w:p>
          <w:p w14:paraId="4BD584A8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Горный В.И. (1), Безрученко П.А. (1), Манвелова А.Б. (1), Киселев А.В. (1), 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Тронин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А.А. (1)</w:t>
            </w:r>
          </w:p>
          <w:p w14:paraId="594F10F9" w14:textId="1F9A3AE2" w:rsidR="00241AA1" w:rsidRPr="0059676F" w:rsidRDefault="006D72DA" w:rsidP="00241AA1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19" w:history="1">
              <w:r>
                <w:rPr>
                  <w:rStyle w:val="a4"/>
                </w:rPr>
                <w:t>Спутниковое картирование влияния минерально-сырьевого комплекса Северо-Запада на здоровье лесных экосистем</w:t>
              </w:r>
            </w:hyperlink>
          </w:p>
          <w:p w14:paraId="494B0888" w14:textId="77777777" w:rsidR="00241AA1" w:rsidRPr="0059676F" w:rsidRDefault="00241AA1" w:rsidP="00241AA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Санкт-Петербургский Федеральный исследовательский центр Российской академии наук, Санкт-Петербург, Россия</w:t>
            </w:r>
          </w:p>
          <w:p w14:paraId="0AE2F039" w14:textId="064976DB" w:rsidR="00CA1E74" w:rsidRPr="00720B15" w:rsidRDefault="00CA1E74" w:rsidP="00D034D9">
            <w:pPr>
              <w:shd w:val="clear" w:color="auto" w:fill="FFFFFF"/>
              <w:spacing w:after="75"/>
              <w:rPr>
                <w:bCs/>
                <w:szCs w:val="24"/>
                <w:lang w:eastAsia="en-US"/>
              </w:rPr>
            </w:pPr>
          </w:p>
        </w:tc>
      </w:tr>
    </w:tbl>
    <w:p w14:paraId="172224EF" w14:textId="77777777" w:rsidR="001D18DB" w:rsidRDefault="001D18DB">
      <w:pPr>
        <w:spacing w:after="200" w:line="276" w:lineRule="auto"/>
        <w:rPr>
          <w:rFonts w:eastAsia="Times New Roman"/>
          <w:b/>
          <w:bCs/>
          <w:iCs/>
          <w:szCs w:val="24"/>
        </w:rPr>
      </w:pPr>
      <w:r>
        <w:rPr>
          <w:rFonts w:eastAsia="Times New Roman"/>
          <w:b/>
          <w:bCs/>
          <w:iCs/>
          <w:szCs w:val="24"/>
        </w:rPr>
        <w:br w:type="page"/>
      </w:r>
    </w:p>
    <w:p w14:paraId="39A70635" w14:textId="5B824823" w:rsidR="006655E4" w:rsidRPr="00FF6458" w:rsidRDefault="006655E4" w:rsidP="006655E4">
      <w:pPr>
        <w:spacing w:after="120"/>
        <w:ind w:left="1985" w:hanging="1985"/>
        <w:jc w:val="both"/>
        <w:rPr>
          <w:rFonts w:eastAsia="Times New Roman"/>
          <w:b/>
          <w:bCs/>
          <w:iCs/>
          <w:sz w:val="28"/>
          <w:szCs w:val="28"/>
        </w:rPr>
      </w:pPr>
      <w:r w:rsidRPr="00FF6458">
        <w:rPr>
          <w:rFonts w:eastAsia="Times New Roman"/>
          <w:b/>
          <w:bCs/>
          <w:iCs/>
          <w:sz w:val="28"/>
          <w:szCs w:val="28"/>
        </w:rPr>
        <w:lastRenderedPageBreak/>
        <w:t>1</w:t>
      </w:r>
      <w:r w:rsidR="006D72DA">
        <w:rPr>
          <w:rFonts w:eastAsia="Times New Roman"/>
          <w:b/>
          <w:bCs/>
          <w:iCs/>
          <w:sz w:val="28"/>
          <w:szCs w:val="28"/>
        </w:rPr>
        <w:t>0</w:t>
      </w:r>
      <w:r w:rsidRPr="00FF6458">
        <w:rPr>
          <w:rFonts w:eastAsia="Times New Roman"/>
          <w:b/>
          <w:bCs/>
          <w:iCs/>
          <w:sz w:val="28"/>
          <w:szCs w:val="28"/>
        </w:rPr>
        <w:t xml:space="preserve"> ноября (</w:t>
      </w:r>
      <w:r>
        <w:rPr>
          <w:rFonts w:eastAsia="Times New Roman"/>
          <w:b/>
          <w:bCs/>
          <w:iCs/>
          <w:sz w:val="28"/>
          <w:szCs w:val="28"/>
        </w:rPr>
        <w:t>вторник</w:t>
      </w:r>
      <w:r w:rsidRPr="00FF6458">
        <w:rPr>
          <w:rFonts w:eastAsia="Times New Roman"/>
          <w:b/>
          <w:bCs/>
          <w:iCs/>
          <w:sz w:val="28"/>
          <w:szCs w:val="28"/>
        </w:rPr>
        <w:t xml:space="preserve">) СЕКЦИЯ </w:t>
      </w:r>
      <w:r>
        <w:rPr>
          <w:rFonts w:eastAsia="Times New Roman"/>
          <w:b/>
          <w:bCs/>
          <w:iCs/>
          <w:sz w:val="28"/>
          <w:szCs w:val="28"/>
        </w:rPr>
        <w:t>А</w:t>
      </w:r>
      <w:r w:rsidRPr="00FF6458">
        <w:rPr>
          <w:rFonts w:eastAsia="Times New Roman"/>
          <w:b/>
          <w:bCs/>
          <w:iCs/>
          <w:sz w:val="28"/>
          <w:szCs w:val="28"/>
        </w:rPr>
        <w:t xml:space="preserve"> (</w:t>
      </w:r>
      <w:r>
        <w:rPr>
          <w:rFonts w:eastAsia="Times New Roman"/>
          <w:b/>
          <w:bCs/>
          <w:iCs/>
          <w:sz w:val="28"/>
          <w:szCs w:val="28"/>
        </w:rPr>
        <w:t>2</w:t>
      </w:r>
      <w:r w:rsidRPr="00FF6458">
        <w:rPr>
          <w:rFonts w:eastAsia="Times New Roman"/>
          <w:b/>
          <w:bCs/>
          <w:iCs/>
          <w:sz w:val="28"/>
          <w:szCs w:val="28"/>
        </w:rPr>
        <w:t>-е заседание)</w:t>
      </w:r>
    </w:p>
    <w:p w14:paraId="57A5F6EB" w14:textId="77777777" w:rsidR="006655E4" w:rsidRPr="00FF6458" w:rsidRDefault="006655E4" w:rsidP="006655E4">
      <w:pPr>
        <w:spacing w:after="120"/>
        <w:ind w:left="1985" w:hanging="1985"/>
        <w:jc w:val="both"/>
        <w:rPr>
          <w:rFonts w:eastAsia="Times New Roman"/>
          <w:b/>
          <w:bCs/>
          <w:iCs/>
          <w:sz w:val="28"/>
          <w:szCs w:val="28"/>
        </w:rPr>
      </w:pPr>
    </w:p>
    <w:p w14:paraId="14FE8325" w14:textId="2E0F3861" w:rsidR="006655E4" w:rsidRPr="005274E8" w:rsidRDefault="006655E4" w:rsidP="006655E4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>
        <w:rPr>
          <w:b/>
          <w:bCs/>
          <w:szCs w:val="24"/>
        </w:rPr>
        <w:t>14</w:t>
      </w:r>
      <w:r w:rsidRPr="005274E8">
        <w:rPr>
          <w:b/>
          <w:bCs/>
          <w:szCs w:val="24"/>
        </w:rPr>
        <w:t>.00–</w:t>
      </w:r>
      <w:r w:rsidRPr="001023B9">
        <w:rPr>
          <w:b/>
          <w:bCs/>
          <w:szCs w:val="24"/>
        </w:rPr>
        <w:t>1</w:t>
      </w:r>
      <w:r w:rsidR="00FC62F1">
        <w:rPr>
          <w:b/>
          <w:bCs/>
          <w:szCs w:val="24"/>
        </w:rPr>
        <w:t>8</w:t>
      </w:r>
      <w:r w:rsidRPr="001023B9">
        <w:rPr>
          <w:b/>
          <w:bCs/>
          <w:szCs w:val="24"/>
        </w:rPr>
        <w:t>.</w:t>
      </w:r>
      <w:r w:rsidR="00FC62F1">
        <w:rPr>
          <w:b/>
          <w:bCs/>
          <w:szCs w:val="24"/>
        </w:rPr>
        <w:t>0</w:t>
      </w:r>
      <w:r w:rsidRPr="001023B9">
        <w:rPr>
          <w:b/>
          <w:bCs/>
          <w:szCs w:val="24"/>
        </w:rPr>
        <w:t>0</w:t>
      </w:r>
      <w:r w:rsidRPr="005274E8">
        <w:rPr>
          <w:b/>
          <w:bCs/>
          <w:szCs w:val="24"/>
        </w:rPr>
        <w:t xml:space="preserve"> </w:t>
      </w:r>
      <w:r w:rsidRPr="005274E8">
        <w:rPr>
          <w:b/>
          <w:bCs/>
          <w:szCs w:val="24"/>
        </w:rPr>
        <w:tab/>
        <w:t xml:space="preserve">СЕКЦИЯ </w:t>
      </w:r>
      <w:r>
        <w:rPr>
          <w:b/>
          <w:bCs/>
          <w:szCs w:val="24"/>
          <w:lang w:val="en-US"/>
        </w:rPr>
        <w:t>A</w:t>
      </w:r>
      <w:r w:rsidRPr="005274E8">
        <w:rPr>
          <w:b/>
          <w:bCs/>
          <w:szCs w:val="24"/>
        </w:rPr>
        <w:t xml:space="preserve">: </w:t>
      </w:r>
      <w:r w:rsidRPr="003A55A7">
        <w:rPr>
          <w:b/>
          <w:bCs/>
          <w:szCs w:val="24"/>
        </w:rPr>
        <w:t>Методы и алгоритмы обработки спутниковых данных</w:t>
      </w:r>
    </w:p>
    <w:p w14:paraId="02F9D9E4" w14:textId="77777777" w:rsidR="006655E4" w:rsidRPr="005274E8" w:rsidRDefault="006655E4" w:rsidP="006655E4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 w:rsidRPr="005274E8">
        <w:rPr>
          <w:b/>
          <w:bCs/>
          <w:szCs w:val="24"/>
        </w:rPr>
        <w:tab/>
      </w:r>
      <w:r w:rsidRPr="005274E8">
        <w:rPr>
          <w:szCs w:val="24"/>
        </w:rPr>
        <w:t>Ко</w:t>
      </w:r>
      <w:r>
        <w:rPr>
          <w:szCs w:val="24"/>
        </w:rPr>
        <w:t>мната - 202</w:t>
      </w:r>
      <w:r w:rsidRPr="005274E8">
        <w:rPr>
          <w:szCs w:val="24"/>
        </w:rPr>
        <w:t xml:space="preserve"> (2-ой этаж)</w:t>
      </w:r>
    </w:p>
    <w:p w14:paraId="4628C330" w14:textId="77777777" w:rsidR="006655E4" w:rsidRDefault="006655E4" w:rsidP="006655E4">
      <w:pPr>
        <w:autoSpaceDE w:val="0"/>
        <w:autoSpaceDN w:val="0"/>
        <w:adjustRightInd w:val="0"/>
        <w:ind w:left="2127" w:hanging="142"/>
        <w:jc w:val="both"/>
        <w:rPr>
          <w:rFonts w:eastAsia="Times New Roman"/>
          <w:b/>
          <w:bCs/>
          <w:szCs w:val="24"/>
        </w:rPr>
      </w:pPr>
      <w:r w:rsidRPr="005274E8">
        <w:rPr>
          <w:bCs/>
          <w:i/>
          <w:szCs w:val="24"/>
        </w:rPr>
        <w:t>Ведущие</w:t>
      </w:r>
      <w:r w:rsidRPr="005274E8">
        <w:rPr>
          <w:b/>
          <w:bCs/>
          <w:szCs w:val="24"/>
        </w:rPr>
        <w:t xml:space="preserve"> </w:t>
      </w:r>
    </w:p>
    <w:p w14:paraId="24D4ED98" w14:textId="77777777" w:rsidR="006655E4" w:rsidRDefault="006655E4" w:rsidP="006655E4">
      <w:pPr>
        <w:spacing w:after="120"/>
        <w:ind w:left="1985" w:hanging="1985"/>
        <w:jc w:val="both"/>
        <w:rPr>
          <w:rFonts w:eastAsia="Times New Roman"/>
          <w:b/>
          <w:bCs/>
          <w:iCs/>
          <w:sz w:val="28"/>
          <w:szCs w:val="28"/>
        </w:rPr>
      </w:pPr>
    </w:p>
    <w:p w14:paraId="30FC8F69" w14:textId="77777777" w:rsidR="006655E4" w:rsidRPr="00722BCA" w:rsidRDefault="006655E4" w:rsidP="006655E4">
      <w:pPr>
        <w:ind w:left="1985" w:hanging="1985"/>
        <w:jc w:val="both"/>
        <w:rPr>
          <w:rFonts w:eastAsia="Times New Roman"/>
          <w:b/>
          <w:bCs/>
          <w:sz w:val="22"/>
          <w:szCs w:val="22"/>
          <w:u w:val="single"/>
        </w:rPr>
      </w:pPr>
    </w:p>
    <w:tbl>
      <w:tblPr>
        <w:tblStyle w:val="a5"/>
        <w:tblW w:w="0" w:type="auto"/>
        <w:tblInd w:w="18" w:type="dxa"/>
        <w:tblLook w:val="04A0" w:firstRow="1" w:lastRow="0" w:firstColumn="1" w:lastColumn="0" w:noHBand="0" w:noVBand="1"/>
      </w:tblPr>
      <w:tblGrid>
        <w:gridCol w:w="1800"/>
        <w:gridCol w:w="7753"/>
      </w:tblGrid>
      <w:tr w:rsidR="006655E4" w:rsidRPr="00751296" w14:paraId="2BC52924" w14:textId="77777777" w:rsidTr="00E52D09">
        <w:tc>
          <w:tcPr>
            <w:tcW w:w="1800" w:type="dxa"/>
          </w:tcPr>
          <w:p w14:paraId="64166A09" w14:textId="77777777" w:rsidR="006655E4" w:rsidRPr="00751296" w:rsidRDefault="006655E4" w:rsidP="00E52D09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r w:rsidRPr="00751296">
              <w:rPr>
                <w:rFonts w:eastAsia="Times New Roman"/>
                <w:bCs/>
                <w:szCs w:val="22"/>
              </w:rPr>
              <w:t>14:00–14:20</w:t>
            </w:r>
          </w:p>
        </w:tc>
        <w:tc>
          <w:tcPr>
            <w:tcW w:w="7753" w:type="dxa"/>
          </w:tcPr>
          <w:p w14:paraId="43FC7C6D" w14:textId="77777777" w:rsidR="006D72DA" w:rsidRPr="00901942" w:rsidRDefault="006D72DA" w:rsidP="00901942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90194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XXIV.A.167</w:t>
            </w:r>
            <w:bookmarkStart w:id="9" w:name="n11496"/>
            <w:bookmarkEnd w:id="9"/>
          </w:p>
          <w:p w14:paraId="483E29D4" w14:textId="77777777" w:rsidR="006D72DA" w:rsidRPr="00901942" w:rsidRDefault="006D72DA" w:rsidP="006D72DA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90194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Шимкин</w:t>
            </w:r>
            <w:proofErr w:type="spellEnd"/>
            <w:r w:rsidRPr="0090194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П.Е. (1), </w:t>
            </w:r>
            <w:proofErr w:type="spellStart"/>
            <w:r w:rsidRPr="0090194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Бабокин</w:t>
            </w:r>
            <w:proofErr w:type="spellEnd"/>
            <w:r w:rsidRPr="0090194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М.И. (1) (Дистанционный)</w:t>
            </w:r>
          </w:p>
          <w:p w14:paraId="13D787C1" w14:textId="3D3EB9FF" w:rsidR="006D72DA" w:rsidRPr="00901942" w:rsidRDefault="00901942" w:rsidP="006D72DA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20" w:history="1">
              <w:r w:rsidRPr="00901942">
                <w:rPr>
                  <w:rStyle w:val="a4"/>
                </w:rPr>
                <w:t>Метод</w:t>
              </w:r>
              <w:r w:rsidRPr="00901942">
                <w:rPr>
                  <w:rStyle w:val="a4"/>
                </w:rPr>
                <w:t xml:space="preserve"> </w:t>
              </w:r>
              <w:proofErr w:type="spellStart"/>
              <w:r w:rsidRPr="00901942">
                <w:rPr>
                  <w:rStyle w:val="a4"/>
                </w:rPr>
                <w:t>томографического</w:t>
              </w:r>
              <w:proofErr w:type="spellEnd"/>
              <w:r w:rsidRPr="00901942">
                <w:rPr>
                  <w:rStyle w:val="a4"/>
                </w:rPr>
                <w:t xml:space="preserve"> наблюдения Земли с помощью РСА переднебокового обзора для оценки структуры объемного коэффициента отражения</w:t>
              </w:r>
            </w:hyperlink>
            <w:r w:rsidRPr="0090194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</w:p>
          <w:p w14:paraId="5D1FE5F1" w14:textId="4E7FB381" w:rsidR="006655E4" w:rsidRPr="006A021C" w:rsidRDefault="006D72DA" w:rsidP="006D72DA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  <w:r w:rsidRPr="0090194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Национальный исследовательский университет «МЭИ», Москва, Россия</w:t>
            </w:r>
          </w:p>
        </w:tc>
      </w:tr>
      <w:tr w:rsidR="006655E4" w:rsidRPr="00751296" w14:paraId="6D301AD6" w14:textId="77777777" w:rsidTr="00E52D09">
        <w:tc>
          <w:tcPr>
            <w:tcW w:w="1800" w:type="dxa"/>
          </w:tcPr>
          <w:p w14:paraId="45C814B5" w14:textId="77777777" w:rsidR="006655E4" w:rsidRPr="00751296" w:rsidRDefault="006655E4" w:rsidP="00E52D09">
            <w:pPr>
              <w:ind w:left="1985" w:hanging="1985"/>
              <w:jc w:val="both"/>
              <w:rPr>
                <w:rFonts w:eastAsia="Times New Roman"/>
                <w:szCs w:val="22"/>
              </w:rPr>
            </w:pPr>
            <w:r w:rsidRPr="00751296">
              <w:rPr>
                <w:rFonts w:eastAsia="Times New Roman"/>
                <w:bCs/>
                <w:szCs w:val="22"/>
              </w:rPr>
              <w:t>14:20–14:40</w:t>
            </w:r>
          </w:p>
        </w:tc>
        <w:tc>
          <w:tcPr>
            <w:tcW w:w="7753" w:type="dxa"/>
          </w:tcPr>
          <w:p w14:paraId="244560B3" w14:textId="77777777" w:rsidR="00901942" w:rsidRPr="00901942" w:rsidRDefault="00901942" w:rsidP="00901942">
            <w:pPr>
              <w:shd w:val="clear" w:color="auto" w:fill="FFFFFF"/>
              <w:contextualSpacing/>
              <w:rPr>
                <w:rFonts w:eastAsia="Times New Roman"/>
                <w:b/>
                <w:bCs/>
                <w:color w:val="333333"/>
                <w:sz w:val="21"/>
                <w:szCs w:val="21"/>
              </w:rPr>
            </w:pPr>
            <w:r w:rsidRPr="0090194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XXIV.A.432</w:t>
            </w:r>
            <w:bookmarkStart w:id="10" w:name="n11761"/>
            <w:bookmarkEnd w:id="10"/>
          </w:p>
          <w:p w14:paraId="149B6D79" w14:textId="77777777" w:rsidR="00901942" w:rsidRPr="0059676F" w:rsidRDefault="00901942" w:rsidP="00901942">
            <w:pPr>
              <w:shd w:val="clear" w:color="auto" w:fill="FFFFFF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Агапова Е.Р. (1, 2), Егоров К.П. (2), Скурат К.Н. (2), Медведева М.А. (2)</w:t>
            </w:r>
          </w:p>
          <w:p w14:paraId="29C38882" w14:textId="0044329E" w:rsidR="00901942" w:rsidRPr="0059676F" w:rsidRDefault="00901942" w:rsidP="0090194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21" w:history="1">
              <w:r>
                <w:rPr>
                  <w:rStyle w:val="a4"/>
                </w:rPr>
                <w:t>Моделирование сомкнутости крон древостоя на примере болотных массивов Тверской области с использованием данных дистанционного зондирования</w:t>
              </w:r>
            </w:hyperlink>
            <w:r>
              <w:t xml:space="preserve"> </w:t>
            </w:r>
            <w:r w:rsidR="006A413D">
              <w:t>(</w:t>
            </w:r>
            <w:r w:rsidR="006A413D" w:rsidRPr="006A413D">
              <w:rPr>
                <w:b/>
                <w:i/>
                <w:color w:val="FF0000"/>
              </w:rPr>
              <w:t>На конкурс</w:t>
            </w:r>
            <w:r w:rsidR="006A413D">
              <w:t>)</w:t>
            </w:r>
          </w:p>
          <w:p w14:paraId="4D58BCFD" w14:textId="6208F32E" w:rsidR="00901942" w:rsidRDefault="00901942" w:rsidP="00901942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Московский государственный университет имени М.В. Ломоносова, Москва,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 xml:space="preserve">(2) Институт лесоведения Российской академии наук, </w:t>
            </w:r>
            <w:proofErr w:type="gramStart"/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Успенское</w:t>
            </w:r>
            <w:proofErr w:type="gramEnd"/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, Россия</w:t>
            </w:r>
          </w:p>
          <w:p w14:paraId="1DA8BB8F" w14:textId="1FB894A1" w:rsidR="006655E4" w:rsidRPr="006A021C" w:rsidRDefault="006655E4" w:rsidP="00901942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6655E4" w:rsidRPr="00751296" w14:paraId="22663F9A" w14:textId="77777777" w:rsidTr="00E52D09">
        <w:tc>
          <w:tcPr>
            <w:tcW w:w="1800" w:type="dxa"/>
          </w:tcPr>
          <w:p w14:paraId="6982854A" w14:textId="77777777" w:rsidR="006655E4" w:rsidRPr="00751296" w:rsidRDefault="006655E4" w:rsidP="00E52D09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r w:rsidRPr="00751296">
              <w:rPr>
                <w:rFonts w:eastAsia="Times New Roman"/>
                <w:bCs/>
                <w:szCs w:val="22"/>
              </w:rPr>
              <w:t>14:40–15:00</w:t>
            </w:r>
          </w:p>
        </w:tc>
        <w:tc>
          <w:tcPr>
            <w:tcW w:w="7753" w:type="dxa"/>
          </w:tcPr>
          <w:p w14:paraId="7C072EC2" w14:textId="77777777" w:rsidR="00901942" w:rsidRPr="00901942" w:rsidRDefault="00901942" w:rsidP="00901942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90194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XXIV.A.341</w:t>
            </w:r>
            <w:bookmarkStart w:id="11" w:name="n11670"/>
            <w:bookmarkEnd w:id="11"/>
          </w:p>
          <w:p w14:paraId="3A99B799" w14:textId="77777777" w:rsidR="00901942" w:rsidRPr="00C160B5" w:rsidRDefault="00901942" w:rsidP="00901942">
            <w:pPr>
              <w:rPr>
                <w:i/>
                <w:iCs/>
              </w:rPr>
            </w:pPr>
            <w:r w:rsidRPr="00C160B5">
              <w:rPr>
                <w:rFonts w:ascii="Arial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Крыленко В.И. (1), Медведева М.А. (2)</w:t>
            </w:r>
          </w:p>
          <w:p w14:paraId="36252A72" w14:textId="7EFF541F" w:rsidR="00901942" w:rsidRPr="00C160B5" w:rsidRDefault="00901942" w:rsidP="00901942">
            <w:pPr>
              <w:jc w:val="both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hyperlink r:id="rId22" w:history="1">
              <w:r>
                <w:t xml:space="preserve"> </w:t>
              </w:r>
              <w:hyperlink r:id="rId23" w:history="1">
                <w:r>
                  <w:rPr>
                    <w:rStyle w:val="a4"/>
                  </w:rPr>
                  <w:t>Многолетняя динамика торфяных пожаров во Владимирской, Тверской и Московской областях в 2001–2025 гг.</w:t>
                </w:r>
              </w:hyperlink>
            </w:hyperlink>
            <w:r w:rsidR="00154C27">
              <w:rPr>
                <w:rStyle w:val="a4"/>
                <w:rFonts w:ascii="Arial" w:hAnsi="Arial" w:cs="Arial"/>
                <w:b/>
                <w:bCs/>
                <w:color w:val="034AF3"/>
                <w:sz w:val="21"/>
                <w:szCs w:val="21"/>
              </w:rPr>
              <w:t xml:space="preserve"> 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54C27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4ADA244A" w14:textId="568ABB0E" w:rsidR="00901942" w:rsidRPr="00C160B5" w:rsidRDefault="00901942" w:rsidP="00901942">
            <w:pPr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r w:rsidRPr="00C160B5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(1) Институт водных проблем РАН, Москва, Россия</w:t>
            </w:r>
            <w:r w:rsidRPr="00C160B5"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br/>
              <w:t>(2) Институт лесоведения Российской академии наук, Москва, Россия</w:t>
            </w:r>
          </w:p>
          <w:p w14:paraId="68D3DA30" w14:textId="072AA588" w:rsidR="007E4EB4" w:rsidRPr="006A021C" w:rsidRDefault="007E4EB4" w:rsidP="00901942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6655E4" w:rsidRPr="00751296" w14:paraId="52A20DD8" w14:textId="77777777" w:rsidTr="00E52D09">
        <w:tc>
          <w:tcPr>
            <w:tcW w:w="1800" w:type="dxa"/>
          </w:tcPr>
          <w:p w14:paraId="47A2BA75" w14:textId="77777777" w:rsidR="006655E4" w:rsidRPr="00751296" w:rsidRDefault="006655E4" w:rsidP="00E52D09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r w:rsidRPr="00751296">
              <w:rPr>
                <w:rFonts w:eastAsia="Times New Roman"/>
                <w:bCs/>
                <w:szCs w:val="22"/>
              </w:rPr>
              <w:t>15:00–15:20</w:t>
            </w:r>
          </w:p>
        </w:tc>
        <w:tc>
          <w:tcPr>
            <w:tcW w:w="7753" w:type="dxa"/>
          </w:tcPr>
          <w:p w14:paraId="59670224" w14:textId="77777777" w:rsidR="00901942" w:rsidRPr="00901942" w:rsidRDefault="00901942" w:rsidP="00901942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90194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XXIV.A.614</w:t>
            </w:r>
            <w:bookmarkStart w:id="12" w:name="n11943"/>
            <w:bookmarkEnd w:id="12"/>
          </w:p>
          <w:p w14:paraId="5FCA0DD2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Егоров Д.П.  (1), 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Яфарова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А.Р. (1), Козлова А.А. (1)</w:t>
            </w:r>
          </w:p>
          <w:p w14:paraId="65811CF6" w14:textId="0536F39F" w:rsidR="00901942" w:rsidRPr="0059676F" w:rsidRDefault="00901942" w:rsidP="0090194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24" w:history="1">
              <w:r>
                <w:rPr>
                  <w:rStyle w:val="a4"/>
                </w:rPr>
                <w:t>Определение температурно-влажностного профиля облачной атмосферы по данным СВЧ радиометров</w:t>
              </w:r>
            </w:hyperlink>
          </w:p>
          <w:p w14:paraId="2540E3E2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радиотехники и электроники им. В.А. Котельникова РАН, Москва, Россия</w:t>
            </w:r>
          </w:p>
          <w:p w14:paraId="6AFEF8F7" w14:textId="0A1CF8FF" w:rsidR="006655E4" w:rsidRPr="006A021C" w:rsidRDefault="006655E4" w:rsidP="00901942">
            <w:pPr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6655E4" w:rsidRPr="00751296" w14:paraId="727E62F8" w14:textId="77777777" w:rsidTr="00E52D09">
        <w:tc>
          <w:tcPr>
            <w:tcW w:w="1800" w:type="dxa"/>
          </w:tcPr>
          <w:p w14:paraId="50BDAA69" w14:textId="02B89136" w:rsidR="006655E4" w:rsidRPr="00751296" w:rsidRDefault="005A7AE0" w:rsidP="00E52D09">
            <w:pPr>
              <w:ind w:left="1985" w:hanging="1985"/>
              <w:jc w:val="both"/>
              <w:rPr>
                <w:rFonts w:eastAsia="Times New Roman"/>
                <w:bCs/>
                <w:szCs w:val="22"/>
              </w:rPr>
            </w:pPr>
            <w:r w:rsidRPr="00751296">
              <w:rPr>
                <w:bCs/>
                <w:szCs w:val="22"/>
              </w:rPr>
              <w:t>1</w:t>
            </w:r>
            <w:r>
              <w:rPr>
                <w:bCs/>
                <w:szCs w:val="22"/>
              </w:rPr>
              <w:t>5</w:t>
            </w:r>
            <w:r w:rsidRPr="00751296">
              <w:rPr>
                <w:bCs/>
                <w:szCs w:val="22"/>
              </w:rPr>
              <w:t>:</w:t>
            </w:r>
            <w:r>
              <w:rPr>
                <w:bCs/>
                <w:szCs w:val="22"/>
              </w:rPr>
              <w:t>2</w:t>
            </w:r>
            <w:r w:rsidRPr="00751296">
              <w:rPr>
                <w:bCs/>
                <w:szCs w:val="22"/>
              </w:rPr>
              <w:t>0–1</w:t>
            </w:r>
            <w:r>
              <w:rPr>
                <w:bCs/>
                <w:szCs w:val="22"/>
              </w:rPr>
              <w:t>5</w:t>
            </w:r>
            <w:r w:rsidRPr="00751296">
              <w:rPr>
                <w:bCs/>
                <w:szCs w:val="22"/>
              </w:rPr>
              <w:t>:</w:t>
            </w:r>
            <w:r>
              <w:rPr>
                <w:bCs/>
                <w:szCs w:val="22"/>
              </w:rPr>
              <w:t>4</w:t>
            </w:r>
            <w:r w:rsidRPr="00751296">
              <w:rPr>
                <w:bCs/>
                <w:szCs w:val="22"/>
              </w:rPr>
              <w:t>0</w:t>
            </w:r>
          </w:p>
        </w:tc>
        <w:tc>
          <w:tcPr>
            <w:tcW w:w="7753" w:type="dxa"/>
          </w:tcPr>
          <w:p w14:paraId="6D4CC95E" w14:textId="77777777" w:rsidR="00783B4B" w:rsidRPr="00783B4B" w:rsidRDefault="00783B4B" w:rsidP="00783B4B">
            <w:pPr>
              <w:keepNext/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783B4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XXIV.A.95</w:t>
            </w:r>
            <w:bookmarkStart w:id="13" w:name="n11424"/>
            <w:bookmarkEnd w:id="13"/>
          </w:p>
          <w:p w14:paraId="35D612BC" w14:textId="77777777" w:rsidR="00783B4B" w:rsidRDefault="00783B4B" w:rsidP="00783B4B">
            <w:pPr>
              <w:keepNext/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Кашницкий</w:t>
            </w:r>
            <w:proofErr w:type="spellEnd"/>
            <w:r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А.В. (1)</w:t>
            </w:r>
          </w:p>
          <w:p w14:paraId="688FF99D" w14:textId="77777777" w:rsidR="00783B4B" w:rsidRDefault="00783B4B" w:rsidP="00783B4B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25" w:history="1">
              <w:r>
                <w:rPr>
                  <w:rStyle w:val="a4"/>
                </w:rPr>
                <w:t>Метод повышения пространственного разрешения полученных по данным MODIS карт с 230 до 10 м путём переноса разметки на данные Sentinel-2</w:t>
              </w:r>
            </w:hyperlink>
            <w: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</w:p>
          <w:p w14:paraId="4DA5E71C" w14:textId="7667DCD7" w:rsidR="00783B4B" w:rsidRDefault="00783B4B" w:rsidP="00783B4B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космических исследований РАН, Москва, Россия</w:t>
            </w:r>
          </w:p>
          <w:p w14:paraId="173F4D1F" w14:textId="14891705" w:rsidR="006655E4" w:rsidRPr="006A021C" w:rsidRDefault="006655E4" w:rsidP="00783B4B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6655E4" w:rsidRPr="00751296" w14:paraId="5563030A" w14:textId="77777777" w:rsidTr="00E52D09">
        <w:tc>
          <w:tcPr>
            <w:tcW w:w="1800" w:type="dxa"/>
          </w:tcPr>
          <w:p w14:paraId="2DFA09E3" w14:textId="63189DA5" w:rsidR="006655E4" w:rsidRPr="00751296" w:rsidRDefault="005A7AE0" w:rsidP="00E52D09">
            <w:pPr>
              <w:ind w:left="1985" w:hanging="1985"/>
              <w:jc w:val="both"/>
              <w:rPr>
                <w:szCs w:val="22"/>
              </w:rPr>
            </w:pPr>
            <w:r w:rsidRPr="00751296">
              <w:rPr>
                <w:rFonts w:eastAsia="Times New Roman"/>
                <w:bCs/>
                <w:szCs w:val="22"/>
              </w:rPr>
              <w:t>15:</w:t>
            </w:r>
            <w:r>
              <w:rPr>
                <w:rFonts w:eastAsia="Times New Roman"/>
                <w:bCs/>
                <w:szCs w:val="22"/>
              </w:rPr>
              <w:t>4</w:t>
            </w:r>
            <w:r w:rsidRPr="00751296">
              <w:rPr>
                <w:rFonts w:eastAsia="Times New Roman"/>
                <w:bCs/>
                <w:szCs w:val="22"/>
              </w:rPr>
              <w:t>0–1</w:t>
            </w:r>
            <w:r>
              <w:rPr>
                <w:rFonts w:eastAsia="Times New Roman"/>
                <w:bCs/>
                <w:szCs w:val="22"/>
              </w:rPr>
              <w:t>6</w:t>
            </w:r>
            <w:r w:rsidRPr="00751296">
              <w:rPr>
                <w:rFonts w:eastAsia="Times New Roman"/>
                <w:bCs/>
                <w:szCs w:val="22"/>
              </w:rPr>
              <w:t>:</w:t>
            </w:r>
            <w:r>
              <w:rPr>
                <w:rFonts w:eastAsia="Times New Roman"/>
                <w:bCs/>
                <w:szCs w:val="22"/>
              </w:rPr>
              <w:t>0</w:t>
            </w:r>
            <w:r w:rsidRPr="00751296">
              <w:rPr>
                <w:rFonts w:eastAsia="Times New Roman"/>
                <w:bCs/>
                <w:szCs w:val="22"/>
              </w:rPr>
              <w:t>0</w:t>
            </w:r>
          </w:p>
        </w:tc>
        <w:tc>
          <w:tcPr>
            <w:tcW w:w="7753" w:type="dxa"/>
          </w:tcPr>
          <w:p w14:paraId="33A8773A" w14:textId="77777777" w:rsidR="00783B4B" w:rsidRPr="00901942" w:rsidRDefault="00783B4B" w:rsidP="00783B4B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90194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</w:t>
            </w:r>
            <w:bookmarkStart w:id="14" w:name="n11521"/>
            <w:bookmarkEnd w:id="14"/>
            <w:r w:rsidRPr="0090194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192</w:t>
            </w:r>
          </w:p>
          <w:p w14:paraId="60F2C9CE" w14:textId="77777777" w:rsidR="00783B4B" w:rsidRPr="0059676F" w:rsidRDefault="00783B4B" w:rsidP="00783B4B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Лебедев Г.В. (1), 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Колгушкина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И.В. (1), Орлов Р.С. (1), Рабочий А.Н. (1)</w:t>
            </w:r>
          </w:p>
          <w:p w14:paraId="5D34C697" w14:textId="77777777" w:rsidR="00783B4B" w:rsidRPr="0059676F" w:rsidRDefault="00783B4B" w:rsidP="00783B4B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26" w:history="1">
              <w:r>
                <w:rPr>
                  <w:rStyle w:val="a4"/>
                </w:rPr>
                <w:t xml:space="preserve">Некоторые результаты радиометрической калибровки </w:t>
              </w:r>
              <w:r>
                <w:rPr>
                  <w:color w:val="0000FF"/>
                  <w:u w:val="single"/>
                </w:rPr>
                <w:br/>
              </w:r>
              <w:r>
                <w:rPr>
                  <w:rStyle w:val="a4"/>
                </w:rPr>
                <w:t>космического РСА «Кондор-ФКА» № 2</w:t>
              </w:r>
            </w:hyperlink>
          </w:p>
          <w:p w14:paraId="4CB37821" w14:textId="77777777" w:rsidR="00783B4B" w:rsidRPr="0059676F" w:rsidRDefault="00783B4B" w:rsidP="00783B4B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(1) АО "ВПК "НПО машиностроения", Реутов, Россия</w:t>
            </w:r>
          </w:p>
          <w:p w14:paraId="6C5A0AF3" w14:textId="52B95F24" w:rsidR="006655E4" w:rsidRPr="006A021C" w:rsidRDefault="006655E4" w:rsidP="00901942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  <w:shd w:val="clear" w:color="auto" w:fill="FFFFFF"/>
              </w:rPr>
            </w:pPr>
          </w:p>
        </w:tc>
      </w:tr>
      <w:tr w:rsidR="006655E4" w:rsidRPr="00751296" w14:paraId="4397CF8C" w14:textId="77777777" w:rsidTr="00E52D09">
        <w:tc>
          <w:tcPr>
            <w:tcW w:w="1800" w:type="dxa"/>
          </w:tcPr>
          <w:p w14:paraId="3EF48258" w14:textId="065A6532" w:rsidR="006655E4" w:rsidRPr="00751296" w:rsidRDefault="005A7AE0" w:rsidP="00E52D09">
            <w:pPr>
              <w:ind w:left="1985" w:hanging="1985"/>
              <w:jc w:val="both"/>
              <w:rPr>
                <w:rFonts w:eastAsia="Times New Roman"/>
                <w:b/>
                <w:bCs/>
                <w:szCs w:val="22"/>
                <w:u w:val="single"/>
              </w:rPr>
            </w:pPr>
            <w:r w:rsidRPr="00751296">
              <w:rPr>
                <w:szCs w:val="22"/>
              </w:rPr>
              <w:lastRenderedPageBreak/>
              <w:t>1</w:t>
            </w:r>
            <w:r>
              <w:rPr>
                <w:szCs w:val="22"/>
              </w:rPr>
              <w:t>6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0–16: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69141C8A" w14:textId="2C83C8AA" w:rsidR="006655E4" w:rsidRPr="006A021C" w:rsidRDefault="00783B4B" w:rsidP="006655E4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  <w:r w:rsidRPr="006A021C">
              <w:rPr>
                <w:rFonts w:eastAsia="Times New Roman"/>
                <w:b/>
                <w:bCs/>
                <w:i/>
                <w:iCs/>
                <w:szCs w:val="24"/>
              </w:rPr>
              <w:t>Перерыв</w:t>
            </w:r>
          </w:p>
        </w:tc>
      </w:tr>
      <w:tr w:rsidR="006655E4" w:rsidRPr="00751296" w14:paraId="27CE6D2F" w14:textId="77777777" w:rsidTr="00E52D09">
        <w:tc>
          <w:tcPr>
            <w:tcW w:w="1800" w:type="dxa"/>
          </w:tcPr>
          <w:p w14:paraId="683AC56C" w14:textId="77777777" w:rsidR="006655E4" w:rsidRPr="00751296" w:rsidRDefault="006655E4" w:rsidP="00E52D09">
            <w:pPr>
              <w:ind w:left="1985" w:hanging="1985"/>
              <w:jc w:val="both"/>
              <w:rPr>
                <w:bCs/>
                <w:szCs w:val="22"/>
              </w:rPr>
            </w:pPr>
            <w:bookmarkStart w:id="15" w:name="_Toc337820673"/>
            <w:bookmarkStart w:id="16" w:name="_Toc337820810"/>
            <w:bookmarkStart w:id="17" w:name="_Toc337821493"/>
            <w:bookmarkStart w:id="18" w:name="_Toc337824087"/>
            <w:bookmarkStart w:id="19" w:name="_Toc337824280"/>
            <w:bookmarkStart w:id="20" w:name="_Toc337824370"/>
            <w:bookmarkStart w:id="21" w:name="_Toc337824399"/>
            <w:bookmarkStart w:id="22" w:name="_Toc337828454"/>
            <w:bookmarkStart w:id="23" w:name="_Toc337828520"/>
            <w:r w:rsidRPr="00E006B4">
              <w:rPr>
                <w:szCs w:val="22"/>
              </w:rPr>
              <w:t>16:20–16:40</w:t>
            </w:r>
          </w:p>
        </w:tc>
        <w:tc>
          <w:tcPr>
            <w:tcW w:w="7753" w:type="dxa"/>
          </w:tcPr>
          <w:p w14:paraId="5765362F" w14:textId="77777777" w:rsidR="00901942" w:rsidRPr="00A614DB" w:rsidRDefault="00901942" w:rsidP="00A614DB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A614D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XXIV.A.399</w:t>
            </w:r>
            <w:bookmarkStart w:id="24" w:name="n11728"/>
            <w:bookmarkEnd w:id="24"/>
          </w:p>
          <w:p w14:paraId="60DC8B61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Клитная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А.В. (1), Садовский И.Н. (1)</w:t>
            </w:r>
          </w:p>
          <w:p w14:paraId="07DBEE12" w14:textId="6123DFD8" w:rsidR="00901942" w:rsidRPr="0059676F" w:rsidRDefault="00A614DB" w:rsidP="0090194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27" w:history="1">
              <w:r>
                <w:rPr>
                  <w:rStyle w:val="a4"/>
                </w:rPr>
                <w:t>Современные методы оценки и контроля качества географической привязки данных спутниковых микроволновых радиометров</w:t>
              </w:r>
            </w:hyperlink>
            <w:r w:rsidR="00154C27">
              <w:t xml:space="preserve"> 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54C27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1B48D63F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космических исследований РАН, Москва, Россия</w:t>
            </w:r>
          </w:p>
          <w:p w14:paraId="5E3B663F" w14:textId="50A9DBDB" w:rsidR="006655E4" w:rsidRPr="006A021C" w:rsidRDefault="006655E4" w:rsidP="006655E4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6655E4" w:rsidRPr="00751296" w14:paraId="48D3BC94" w14:textId="77777777" w:rsidTr="00E52D09">
        <w:tc>
          <w:tcPr>
            <w:tcW w:w="1800" w:type="dxa"/>
          </w:tcPr>
          <w:p w14:paraId="353F65F0" w14:textId="77777777" w:rsidR="006655E4" w:rsidRPr="00751296" w:rsidRDefault="006655E4" w:rsidP="00E52D09">
            <w:pPr>
              <w:ind w:left="1985" w:hanging="1985"/>
              <w:jc w:val="both"/>
              <w:rPr>
                <w:b/>
                <w:bCs/>
                <w:szCs w:val="22"/>
                <w:lang w:eastAsia="en-US"/>
              </w:rPr>
            </w:pPr>
            <w:r w:rsidRPr="00751296">
              <w:rPr>
                <w:szCs w:val="22"/>
              </w:rPr>
              <w:t>1</w:t>
            </w:r>
            <w:r>
              <w:rPr>
                <w:szCs w:val="22"/>
              </w:rPr>
              <w:t>6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</w:t>
            </w:r>
            <w:r w:rsidRPr="00751296">
              <w:rPr>
                <w:szCs w:val="22"/>
              </w:rPr>
              <w:t>0–17: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6F1514EE" w14:textId="77777777" w:rsidR="00901942" w:rsidRPr="00A614DB" w:rsidRDefault="00901942" w:rsidP="00A614DB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A614D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XXIV.A.97</w:t>
            </w:r>
            <w:bookmarkStart w:id="25" w:name="n11426"/>
            <w:bookmarkEnd w:id="25"/>
          </w:p>
          <w:p w14:paraId="16D0EAC5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Кожевников Ф.А. (1, 2), 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Мурынин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А.Б. (1, 3)</w:t>
            </w:r>
          </w:p>
          <w:p w14:paraId="67CB483A" w14:textId="569F8976" w:rsidR="00901942" w:rsidRPr="00A614DB" w:rsidRDefault="00A614DB" w:rsidP="00A614DB">
            <w:pPr>
              <w:keepNext/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28" w:history="1">
              <w:r>
                <w:rPr>
                  <w:rStyle w:val="a4"/>
                </w:rPr>
                <w:t>Метод формирования наборов данных для обучения алгоритмов повышения пространственного разрешения спутниковых изображений на основе статистического моделирования деградаций</w:t>
              </w:r>
            </w:hyperlink>
            <w:r w:rsidR="00154C27">
              <w:t xml:space="preserve"> 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54C27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7C9ECFE7" w14:textId="204438BA" w:rsidR="00901942" w:rsidRPr="0059676F" w:rsidRDefault="00901942" w:rsidP="00901942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proofErr w:type="gramStart"/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НИИ "АЭРОКОСМОС", Москва,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МГУ имени М.В. Ломоносова, физический факультет, Москва,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(3) ФИЦ ИУ РАН, Москва, Р</w:t>
            </w:r>
            <w:r w:rsidR="00A614D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оссия</w:t>
            </w:r>
            <w:proofErr w:type="gramEnd"/>
          </w:p>
          <w:p w14:paraId="7E060AA8" w14:textId="1F6442B8" w:rsidR="006655E4" w:rsidRPr="006A021C" w:rsidRDefault="006655E4" w:rsidP="006655E4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5A7AE0" w:rsidRPr="00751296" w14:paraId="4FCF8EC3" w14:textId="77777777" w:rsidTr="00E52D09">
        <w:tc>
          <w:tcPr>
            <w:tcW w:w="1800" w:type="dxa"/>
          </w:tcPr>
          <w:p w14:paraId="557878ED" w14:textId="1D03A810" w:rsidR="005A7AE0" w:rsidRPr="005A7AE0" w:rsidRDefault="005A7AE0" w:rsidP="005A7AE0">
            <w:pPr>
              <w:jc w:val="center"/>
              <w:rPr>
                <w:szCs w:val="22"/>
              </w:rPr>
            </w:pPr>
            <w:r w:rsidRPr="00E006B4">
              <w:rPr>
                <w:szCs w:val="22"/>
              </w:rPr>
              <w:t>1</w:t>
            </w:r>
            <w:r>
              <w:rPr>
                <w:szCs w:val="22"/>
              </w:rPr>
              <w:t>7</w:t>
            </w:r>
            <w:r w:rsidRPr="00E006B4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E006B4">
              <w:rPr>
                <w:szCs w:val="22"/>
              </w:rPr>
              <w:t>0–1</w:t>
            </w:r>
            <w:r>
              <w:rPr>
                <w:szCs w:val="22"/>
              </w:rPr>
              <w:t>7</w:t>
            </w:r>
            <w:r w:rsidRPr="00E006B4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E006B4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5E7B9C13" w14:textId="77777777" w:rsidR="00901942" w:rsidRPr="00A614DB" w:rsidRDefault="00901942" w:rsidP="00A614DB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A614D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XXIV.A.388</w:t>
            </w:r>
            <w:bookmarkStart w:id="26" w:name="n11717"/>
            <w:bookmarkEnd w:id="26"/>
          </w:p>
          <w:p w14:paraId="471F7598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Коняшов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Р.Д. (1), Никитин Е.П. (2), Кузьмин А.В. (1)</w:t>
            </w:r>
          </w:p>
          <w:p w14:paraId="1CEF2941" w14:textId="2691C389" w:rsidR="00901942" w:rsidRPr="0059676F" w:rsidRDefault="00A614DB" w:rsidP="0090194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29" w:history="1">
              <w:r>
                <w:rPr>
                  <w:rStyle w:val="a4"/>
                </w:rPr>
                <w:t>Электродинамические характеристики сухого кварцевого песка в микроволновом диапазоне</w:t>
              </w:r>
            </w:hyperlink>
          </w:p>
          <w:p w14:paraId="1E0E5EB5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космических исследований РАН, Москва,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ФГБОУ ВО Кубанский государственный университет, Краснодар, Россия</w:t>
            </w:r>
          </w:p>
          <w:p w14:paraId="283D3965" w14:textId="77777777" w:rsidR="005A7AE0" w:rsidRPr="006A021C" w:rsidRDefault="005A7AE0" w:rsidP="00901942">
            <w:pPr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5A7AE0" w:rsidRPr="00751296" w14:paraId="25B5979C" w14:textId="77777777" w:rsidTr="00E52D09">
        <w:tc>
          <w:tcPr>
            <w:tcW w:w="1800" w:type="dxa"/>
          </w:tcPr>
          <w:p w14:paraId="23227DC9" w14:textId="6558272E" w:rsidR="005A7AE0" w:rsidRPr="00751296" w:rsidRDefault="005A7AE0" w:rsidP="005A7AE0">
            <w:pPr>
              <w:ind w:left="1985" w:hanging="1985"/>
              <w:jc w:val="both"/>
              <w:rPr>
                <w:szCs w:val="22"/>
              </w:rPr>
            </w:pPr>
            <w:r w:rsidRPr="00751296">
              <w:rPr>
                <w:szCs w:val="22"/>
              </w:rPr>
              <w:t>1</w:t>
            </w:r>
            <w:r>
              <w:rPr>
                <w:szCs w:val="22"/>
              </w:rPr>
              <w:t>7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0–17:</w:t>
            </w:r>
            <w:r>
              <w:rPr>
                <w:szCs w:val="22"/>
              </w:rPr>
              <w:t>40</w:t>
            </w:r>
          </w:p>
        </w:tc>
        <w:tc>
          <w:tcPr>
            <w:tcW w:w="7753" w:type="dxa"/>
          </w:tcPr>
          <w:p w14:paraId="0EAF5A47" w14:textId="77777777" w:rsidR="00901942" w:rsidRPr="00A614DB" w:rsidRDefault="00901942" w:rsidP="00A614DB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r w:rsidRPr="00A614D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XXIV.A.163</w:t>
            </w:r>
            <w:bookmarkStart w:id="27" w:name="n11492"/>
            <w:bookmarkEnd w:id="27"/>
          </w:p>
          <w:p w14:paraId="78270525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  <w:highlight w:val="yellow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  <w:highlight w:val="yellow"/>
              </w:rPr>
              <w:t>Вербицкий А. В. (1), Мартинов А. О. (1), Ломако А. А. (1)</w:t>
            </w:r>
          </w:p>
          <w:p w14:paraId="0BFD54DB" w14:textId="62098ECE" w:rsidR="00901942" w:rsidRPr="0059676F" w:rsidRDefault="00A614DB" w:rsidP="0090194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hyperlink r:id="rId30" w:history="1">
              <w:r>
                <w:rPr>
                  <w:rStyle w:val="a4"/>
                </w:rPr>
                <w:t xml:space="preserve">Использование </w:t>
              </w:r>
              <w:proofErr w:type="spellStart"/>
              <w:r>
                <w:rPr>
                  <w:rStyle w:val="a4"/>
                </w:rPr>
                <w:t>сверточной</w:t>
              </w:r>
              <w:proofErr w:type="spellEnd"/>
              <w:r>
                <w:rPr>
                  <w:rStyle w:val="a4"/>
                </w:rPr>
                <w:t xml:space="preserve"> </w:t>
              </w:r>
              <w:proofErr w:type="spellStart"/>
              <w:r>
                <w:rPr>
                  <w:rStyle w:val="a4"/>
                </w:rPr>
                <w:t>нейросети</w:t>
              </w:r>
              <w:proofErr w:type="spellEnd"/>
              <w:r>
                <w:rPr>
                  <w:rStyle w:val="a4"/>
                </w:rPr>
                <w:t xml:space="preserve"> для </w:t>
              </w:r>
              <w:proofErr w:type="spellStart"/>
              <w:r>
                <w:rPr>
                  <w:rStyle w:val="a4"/>
                </w:rPr>
                <w:t>детекции</w:t>
              </w:r>
              <w:proofErr w:type="spellEnd"/>
              <w:r>
                <w:rPr>
                  <w:rStyle w:val="a4"/>
                </w:rPr>
                <w:t xml:space="preserve"> дыма на двухканальных спутниковых снимках</w:t>
              </w:r>
            </w:hyperlink>
          </w:p>
          <w:p w14:paraId="10AD0524" w14:textId="485D4039" w:rsidR="00901942" w:rsidRPr="0059676F" w:rsidRDefault="00901942" w:rsidP="00901942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(1) Научно-исследовательское учреждение «И</w:t>
            </w:r>
            <w:r w:rsidR="00A614D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 xml:space="preserve">нститут прикладных физических проблем имени 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 xml:space="preserve">А.Н. 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С</w:t>
            </w:r>
            <w:r w:rsidR="00A614D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евченко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» Белорусского государственного университета, Минск, Беларусь</w:t>
            </w:r>
          </w:p>
          <w:p w14:paraId="7D404575" w14:textId="64603E5F" w:rsidR="005A7AE0" w:rsidRPr="006A021C" w:rsidRDefault="005A7AE0" w:rsidP="005A7AE0">
            <w:pPr>
              <w:shd w:val="clear" w:color="auto" w:fill="FFFFFF"/>
              <w:spacing w:after="75"/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901942" w:rsidRPr="00751296" w14:paraId="543C9DA5" w14:textId="77777777" w:rsidTr="00E52D09">
        <w:tc>
          <w:tcPr>
            <w:tcW w:w="1800" w:type="dxa"/>
          </w:tcPr>
          <w:p w14:paraId="18885734" w14:textId="7779772B" w:rsidR="00901942" w:rsidRPr="00751296" w:rsidRDefault="00FC62F1" w:rsidP="00FC62F1">
            <w:pPr>
              <w:ind w:left="1985" w:hanging="1985"/>
              <w:jc w:val="both"/>
              <w:rPr>
                <w:szCs w:val="22"/>
              </w:rPr>
            </w:pPr>
            <w:r w:rsidRPr="00751296">
              <w:rPr>
                <w:szCs w:val="22"/>
              </w:rPr>
              <w:t>1</w:t>
            </w:r>
            <w:r>
              <w:rPr>
                <w:szCs w:val="22"/>
              </w:rPr>
              <w:t>7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</w:t>
            </w:r>
            <w:r w:rsidRPr="00751296">
              <w:rPr>
                <w:szCs w:val="22"/>
              </w:rPr>
              <w:t>0–1</w:t>
            </w:r>
            <w:r>
              <w:rPr>
                <w:szCs w:val="22"/>
              </w:rPr>
              <w:t>8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73C16399" w14:textId="77777777" w:rsidR="00901942" w:rsidRPr="00A614DB" w:rsidRDefault="00901942" w:rsidP="00A614DB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r w:rsidRPr="00A614D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XXIV.A.637</w:t>
            </w:r>
            <w:bookmarkStart w:id="28" w:name="n11966"/>
            <w:bookmarkEnd w:id="28"/>
          </w:p>
          <w:p w14:paraId="5D16CB28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  <w:highlight w:val="yellow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  <w:highlight w:val="yellow"/>
              </w:rPr>
              <w:t>Давыдов М. И. (1)</w:t>
            </w:r>
          </w:p>
          <w:p w14:paraId="4E7CB0FF" w14:textId="447EA8C4" w:rsidR="00901942" w:rsidRPr="0059676F" w:rsidRDefault="00A614DB" w:rsidP="0090194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hyperlink r:id="rId31" w:history="1">
              <w:r>
                <w:rPr>
                  <w:rStyle w:val="a4"/>
                </w:rPr>
                <w:t xml:space="preserve">Алгоритм выявления мелкомасштабных и линейных нарушений лесного покрова по данным </w:t>
              </w:r>
              <w:proofErr w:type="spellStart"/>
              <w:r>
                <w:rPr>
                  <w:rStyle w:val="a4"/>
                </w:rPr>
                <w:t>Harmonized</w:t>
              </w:r>
              <w:proofErr w:type="spellEnd"/>
              <w:r>
                <w:rPr>
                  <w:rStyle w:val="a4"/>
                </w:rPr>
                <w:t xml:space="preserve"> Landsat-Sentinel-2</w:t>
              </w:r>
            </w:hyperlink>
            <w:r w:rsidR="00154C27">
              <w:t xml:space="preserve"> 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54C27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209EFCF5" w14:textId="77777777" w:rsidR="00901942" w:rsidRPr="0059676F" w:rsidRDefault="00901942" w:rsidP="00901942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  <w:t>(1) Факультет географии и геоинформационных технологий, Национальный исследовательский университет «Высшая школа экономики», Москва, Россия</w:t>
            </w:r>
          </w:p>
          <w:p w14:paraId="41863218" w14:textId="77777777" w:rsidR="00901942" w:rsidRPr="00A614DB" w:rsidRDefault="00901942" w:rsidP="00A614DB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highlight w:val="yellow"/>
              </w:rPr>
            </w:pPr>
          </w:p>
        </w:tc>
      </w:t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tbl>
    <w:p w14:paraId="7DF642AB" w14:textId="270AE260" w:rsidR="005A7AE0" w:rsidRDefault="005A7AE0" w:rsidP="006655E4">
      <w:pPr>
        <w:spacing w:after="120"/>
        <w:jc w:val="both"/>
        <w:rPr>
          <w:bCs/>
          <w:szCs w:val="24"/>
        </w:rPr>
      </w:pPr>
    </w:p>
    <w:p w14:paraId="679B5523" w14:textId="77777777" w:rsidR="005A7AE0" w:rsidRDefault="005A7AE0">
      <w:pPr>
        <w:spacing w:after="200" w:line="276" w:lineRule="auto"/>
        <w:rPr>
          <w:bCs/>
          <w:szCs w:val="24"/>
        </w:rPr>
      </w:pPr>
      <w:r>
        <w:rPr>
          <w:bCs/>
          <w:szCs w:val="24"/>
        </w:rPr>
        <w:br w:type="page"/>
      </w:r>
    </w:p>
    <w:p w14:paraId="49504243" w14:textId="77777777" w:rsidR="006655E4" w:rsidRDefault="006655E4" w:rsidP="006655E4">
      <w:pPr>
        <w:spacing w:after="120"/>
        <w:jc w:val="both"/>
        <w:rPr>
          <w:bCs/>
          <w:szCs w:val="24"/>
        </w:rPr>
      </w:pPr>
    </w:p>
    <w:p w14:paraId="6B34431D" w14:textId="39FF3434" w:rsidR="001023B9" w:rsidRPr="005274E8" w:rsidRDefault="001023B9" w:rsidP="001023B9">
      <w:pPr>
        <w:autoSpaceDE w:val="0"/>
        <w:autoSpaceDN w:val="0"/>
        <w:adjustRightInd w:val="0"/>
        <w:jc w:val="both"/>
        <w:rPr>
          <w:szCs w:val="24"/>
        </w:rPr>
      </w:pPr>
      <w:r w:rsidRPr="005274E8">
        <w:rPr>
          <w:b/>
          <w:bCs/>
          <w:szCs w:val="24"/>
        </w:rPr>
        <w:t>1</w:t>
      </w:r>
      <w:r w:rsidR="009B751D">
        <w:rPr>
          <w:b/>
          <w:bCs/>
          <w:szCs w:val="24"/>
        </w:rPr>
        <w:t>1</w:t>
      </w:r>
      <w:r w:rsidRPr="005274E8">
        <w:rPr>
          <w:b/>
          <w:bCs/>
          <w:szCs w:val="24"/>
        </w:rPr>
        <w:t xml:space="preserve"> ноября (</w:t>
      </w:r>
      <w:r w:rsidR="001B6DD9">
        <w:rPr>
          <w:b/>
          <w:bCs/>
          <w:szCs w:val="24"/>
        </w:rPr>
        <w:t>среда</w:t>
      </w:r>
      <w:r>
        <w:rPr>
          <w:b/>
          <w:bCs/>
          <w:szCs w:val="24"/>
        </w:rPr>
        <w:t>) СЕКЦИЯ А</w:t>
      </w:r>
      <w:r w:rsidRPr="005274E8">
        <w:rPr>
          <w:b/>
          <w:bCs/>
          <w:szCs w:val="24"/>
        </w:rPr>
        <w:t xml:space="preserve"> </w:t>
      </w:r>
      <w:r w:rsidRPr="005274E8">
        <w:rPr>
          <w:szCs w:val="24"/>
        </w:rPr>
        <w:t>(</w:t>
      </w:r>
      <w:r w:rsidR="001B6DD9">
        <w:rPr>
          <w:szCs w:val="24"/>
        </w:rPr>
        <w:t>3</w:t>
      </w:r>
      <w:r w:rsidRPr="005274E8">
        <w:rPr>
          <w:szCs w:val="24"/>
        </w:rPr>
        <w:t>-е заседание)</w:t>
      </w:r>
    </w:p>
    <w:p w14:paraId="4EFFAF10" w14:textId="77777777" w:rsidR="001023B9" w:rsidRPr="005274E8" w:rsidRDefault="001023B9" w:rsidP="001023B9">
      <w:pPr>
        <w:autoSpaceDE w:val="0"/>
        <w:autoSpaceDN w:val="0"/>
        <w:adjustRightInd w:val="0"/>
        <w:jc w:val="both"/>
        <w:rPr>
          <w:szCs w:val="24"/>
        </w:rPr>
      </w:pPr>
    </w:p>
    <w:p w14:paraId="41EBD87F" w14:textId="48F7BF3A" w:rsidR="001023B9" w:rsidRPr="005274E8" w:rsidRDefault="001023B9" w:rsidP="001023B9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>
        <w:rPr>
          <w:b/>
          <w:bCs/>
          <w:szCs w:val="24"/>
        </w:rPr>
        <w:t>09</w:t>
      </w:r>
      <w:r w:rsidRPr="005274E8">
        <w:rPr>
          <w:b/>
          <w:bCs/>
          <w:szCs w:val="24"/>
        </w:rPr>
        <w:t>.</w:t>
      </w:r>
      <w:r w:rsidR="00766DCC">
        <w:rPr>
          <w:b/>
          <w:bCs/>
          <w:szCs w:val="24"/>
        </w:rPr>
        <w:t>2</w:t>
      </w:r>
      <w:r w:rsidRPr="005274E8">
        <w:rPr>
          <w:b/>
          <w:bCs/>
          <w:szCs w:val="24"/>
        </w:rPr>
        <w:t>0–</w:t>
      </w:r>
      <w:r w:rsidRPr="001023B9">
        <w:rPr>
          <w:b/>
          <w:bCs/>
          <w:szCs w:val="24"/>
        </w:rPr>
        <w:t>13.</w:t>
      </w:r>
      <w:r>
        <w:rPr>
          <w:b/>
          <w:bCs/>
          <w:szCs w:val="24"/>
        </w:rPr>
        <w:t>0</w:t>
      </w:r>
      <w:r w:rsidRPr="001023B9">
        <w:rPr>
          <w:b/>
          <w:bCs/>
          <w:szCs w:val="24"/>
        </w:rPr>
        <w:t>0</w:t>
      </w:r>
      <w:r w:rsidRPr="005274E8">
        <w:rPr>
          <w:b/>
          <w:bCs/>
          <w:szCs w:val="24"/>
        </w:rPr>
        <w:t xml:space="preserve"> </w:t>
      </w:r>
      <w:r w:rsidRPr="005274E8">
        <w:rPr>
          <w:b/>
          <w:bCs/>
          <w:szCs w:val="24"/>
        </w:rPr>
        <w:tab/>
        <w:t xml:space="preserve">СЕКЦИЯ </w:t>
      </w:r>
      <w:r w:rsidR="00280B22">
        <w:rPr>
          <w:b/>
          <w:bCs/>
          <w:szCs w:val="24"/>
          <w:lang w:val="en-US"/>
        </w:rPr>
        <w:t>A</w:t>
      </w:r>
      <w:r w:rsidRPr="005274E8">
        <w:rPr>
          <w:b/>
          <w:bCs/>
          <w:szCs w:val="24"/>
        </w:rPr>
        <w:t xml:space="preserve">: </w:t>
      </w:r>
      <w:r w:rsidRPr="003A55A7">
        <w:rPr>
          <w:b/>
          <w:bCs/>
          <w:szCs w:val="24"/>
        </w:rPr>
        <w:t>Методы и алгоритмы обработки спутниковых данных</w:t>
      </w:r>
    </w:p>
    <w:p w14:paraId="0FDD5841" w14:textId="57AA99D5" w:rsidR="001023B9" w:rsidRPr="005274E8" w:rsidRDefault="001023B9" w:rsidP="001023B9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 w:rsidRPr="005274E8">
        <w:rPr>
          <w:b/>
          <w:bCs/>
          <w:szCs w:val="24"/>
        </w:rPr>
        <w:tab/>
      </w:r>
      <w:r w:rsidR="001B6DD9" w:rsidRPr="001B6DD9">
        <w:rPr>
          <w:bCs/>
          <w:szCs w:val="24"/>
        </w:rPr>
        <w:t>Конференц-зал</w:t>
      </w:r>
      <w:r w:rsidRPr="005274E8">
        <w:rPr>
          <w:szCs w:val="24"/>
        </w:rPr>
        <w:t xml:space="preserve"> (2-ой этаж)</w:t>
      </w:r>
    </w:p>
    <w:p w14:paraId="398F8078" w14:textId="77777777" w:rsidR="001023B9" w:rsidRDefault="001023B9" w:rsidP="001023B9">
      <w:pPr>
        <w:autoSpaceDE w:val="0"/>
        <w:autoSpaceDN w:val="0"/>
        <w:adjustRightInd w:val="0"/>
        <w:ind w:left="2127" w:hanging="142"/>
        <w:jc w:val="both"/>
        <w:rPr>
          <w:rFonts w:eastAsia="Times New Roman"/>
          <w:b/>
          <w:bCs/>
          <w:szCs w:val="24"/>
        </w:rPr>
      </w:pPr>
      <w:r w:rsidRPr="005274E8">
        <w:rPr>
          <w:bCs/>
          <w:i/>
          <w:szCs w:val="24"/>
        </w:rPr>
        <w:t>Ведущие</w:t>
      </w:r>
      <w:r w:rsidRPr="005274E8">
        <w:rPr>
          <w:b/>
          <w:bCs/>
          <w:szCs w:val="24"/>
        </w:rPr>
        <w:t xml:space="preserve"> </w:t>
      </w:r>
    </w:p>
    <w:p w14:paraId="470C4AFD" w14:textId="77777777" w:rsidR="009370C0" w:rsidRDefault="009370C0" w:rsidP="00945499">
      <w:pPr>
        <w:spacing w:after="120"/>
        <w:ind w:left="1985" w:hanging="1985"/>
        <w:jc w:val="both"/>
        <w:rPr>
          <w:rFonts w:eastAsia="Times New Roman"/>
          <w:b/>
          <w:bCs/>
          <w:iCs/>
          <w:szCs w:val="24"/>
        </w:rPr>
      </w:pPr>
    </w:p>
    <w:p w14:paraId="090FCC8A" w14:textId="680CC761" w:rsidR="00945499" w:rsidRDefault="00945499" w:rsidP="001B6DD9">
      <w:pPr>
        <w:shd w:val="clear" w:color="auto" w:fill="FFFFFF"/>
        <w:spacing w:before="100" w:beforeAutospacing="1" w:after="100" w:afterAutospacing="1"/>
        <w:outlineLvl w:val="2"/>
        <w:rPr>
          <w:rFonts w:eastAsia="Times New Roman"/>
          <w:b/>
          <w:bCs/>
          <w:iCs/>
          <w:szCs w:val="24"/>
        </w:rPr>
      </w:pPr>
    </w:p>
    <w:tbl>
      <w:tblPr>
        <w:tblStyle w:val="a5"/>
        <w:tblpPr w:leftFromText="180" w:rightFromText="180" w:vertAnchor="text" w:horzAnchor="margin" w:tblpY="8"/>
        <w:tblW w:w="9643" w:type="dxa"/>
        <w:tblLook w:val="04A0" w:firstRow="1" w:lastRow="0" w:firstColumn="1" w:lastColumn="0" w:noHBand="0" w:noVBand="1"/>
      </w:tblPr>
      <w:tblGrid>
        <w:gridCol w:w="1818"/>
        <w:gridCol w:w="7825"/>
      </w:tblGrid>
      <w:tr w:rsidR="00945499" w:rsidRPr="00754967" w14:paraId="453F7314" w14:textId="77777777" w:rsidTr="009370C0">
        <w:tc>
          <w:tcPr>
            <w:tcW w:w="1818" w:type="dxa"/>
          </w:tcPr>
          <w:p w14:paraId="3D003C9E" w14:textId="09D65A7A" w:rsidR="00945499" w:rsidRPr="00754967" w:rsidRDefault="00766DCC" w:rsidP="001023B9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  <w:r w:rsidRPr="00754967">
              <w:rPr>
                <w:szCs w:val="24"/>
              </w:rPr>
              <w:t>09:</w:t>
            </w:r>
            <w:r>
              <w:rPr>
                <w:szCs w:val="24"/>
              </w:rPr>
              <w:t>2</w:t>
            </w:r>
            <w:r w:rsidRPr="00754967">
              <w:rPr>
                <w:szCs w:val="24"/>
              </w:rPr>
              <w:t>0–0</w:t>
            </w:r>
            <w:r>
              <w:rPr>
                <w:szCs w:val="24"/>
              </w:rPr>
              <w:t>9</w:t>
            </w:r>
            <w:r w:rsidRPr="00754967">
              <w:rPr>
                <w:szCs w:val="24"/>
              </w:rPr>
              <w:t>:</w:t>
            </w:r>
            <w:r>
              <w:rPr>
                <w:szCs w:val="24"/>
              </w:rPr>
              <w:t>4</w:t>
            </w:r>
            <w:r w:rsidRPr="00754967">
              <w:rPr>
                <w:szCs w:val="24"/>
              </w:rPr>
              <w:t>0</w:t>
            </w:r>
          </w:p>
        </w:tc>
        <w:tc>
          <w:tcPr>
            <w:tcW w:w="7825" w:type="dxa"/>
          </w:tcPr>
          <w:p w14:paraId="1307E95C" w14:textId="77777777" w:rsidR="009B751D" w:rsidRPr="005637DD" w:rsidRDefault="009B751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XXIV.A.508</w:t>
            </w:r>
            <w:bookmarkStart w:id="29" w:name="n11837"/>
            <w:bookmarkEnd w:id="29"/>
          </w:p>
          <w:p w14:paraId="319025DF" w14:textId="77777777" w:rsidR="009B751D" w:rsidRPr="005637DD" w:rsidRDefault="009B751D" w:rsidP="009B751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637DD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Казакевич А.В. (1), Вьюнов С.А. (2), </w:t>
            </w:r>
            <w:proofErr w:type="spellStart"/>
            <w:r w:rsidRPr="005637DD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Пономарёв</w:t>
            </w:r>
            <w:proofErr w:type="spellEnd"/>
            <w:r w:rsidRPr="005637DD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Е.И. (1) (Дистанционный)</w:t>
            </w:r>
          </w:p>
          <w:p w14:paraId="02099F60" w14:textId="6462D1D8" w:rsidR="009B751D" w:rsidRPr="005637DD" w:rsidRDefault="005637DD" w:rsidP="009B751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32" w:history="1">
              <w:r>
                <w:rPr>
                  <w:rStyle w:val="a4"/>
                </w:rPr>
                <w:t>Связь дистанционно регистрируемых характеристик природных пожаров Сибири с метеорологическими предикторами пожарной опасности</w:t>
              </w:r>
            </w:hyperlink>
          </w:p>
          <w:p w14:paraId="6170F3A2" w14:textId="4633E4AA" w:rsidR="00945499" w:rsidRPr="005637DD" w:rsidRDefault="009B751D" w:rsidP="009B751D">
            <w:pPr>
              <w:tabs>
                <w:tab w:val="left" w:pos="1985"/>
              </w:tabs>
              <w:rPr>
                <w:rFonts w:eastAsia="Times New Roman"/>
                <w:szCs w:val="24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ФИЦ КНЦ СО РАН, Красноярск, Россия</w:t>
            </w: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Сибирский федеральный университет, Красноярск, Россия</w:t>
            </w:r>
          </w:p>
        </w:tc>
      </w:tr>
      <w:tr w:rsidR="00945499" w:rsidRPr="00754967" w14:paraId="728DEFE1" w14:textId="77777777" w:rsidTr="009370C0">
        <w:tc>
          <w:tcPr>
            <w:tcW w:w="1818" w:type="dxa"/>
          </w:tcPr>
          <w:p w14:paraId="2E2EAF51" w14:textId="2C58278F" w:rsidR="00945499" w:rsidRPr="00754967" w:rsidRDefault="00766DCC" w:rsidP="00230B35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  <w:r w:rsidRPr="00754967">
              <w:rPr>
                <w:szCs w:val="24"/>
              </w:rPr>
              <w:t>09:</w:t>
            </w:r>
            <w:r>
              <w:rPr>
                <w:szCs w:val="24"/>
              </w:rPr>
              <w:t>4</w:t>
            </w:r>
            <w:r w:rsidRPr="00754967">
              <w:rPr>
                <w:szCs w:val="24"/>
              </w:rPr>
              <w:t>0–</w:t>
            </w:r>
            <w:r>
              <w:rPr>
                <w:szCs w:val="24"/>
              </w:rPr>
              <w:t>1</w:t>
            </w:r>
            <w:r w:rsidRPr="00754967">
              <w:rPr>
                <w:szCs w:val="24"/>
              </w:rPr>
              <w:t>0:</w:t>
            </w:r>
            <w:r>
              <w:rPr>
                <w:szCs w:val="24"/>
              </w:rPr>
              <w:t>0</w:t>
            </w:r>
            <w:r w:rsidRPr="00754967">
              <w:rPr>
                <w:szCs w:val="24"/>
              </w:rPr>
              <w:t>0</w:t>
            </w:r>
          </w:p>
        </w:tc>
        <w:tc>
          <w:tcPr>
            <w:tcW w:w="7825" w:type="dxa"/>
          </w:tcPr>
          <w:p w14:paraId="03430E30" w14:textId="77777777" w:rsidR="009B751D" w:rsidRPr="005637DD" w:rsidRDefault="009B751D" w:rsidP="005637DD">
            <w:pPr>
              <w:keepNext/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XXIV.A.326</w:t>
            </w:r>
            <w:bookmarkStart w:id="30" w:name="n11655"/>
            <w:bookmarkEnd w:id="30"/>
          </w:p>
          <w:p w14:paraId="3E83EDBA" w14:textId="77777777" w:rsidR="009B751D" w:rsidRPr="005637DD" w:rsidRDefault="009B751D" w:rsidP="009B751D">
            <w:pPr>
              <w:keepNext/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637DD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Панкратов Д.А. (1), Еремеев С.В. (1) (Дистанционный)</w:t>
            </w:r>
          </w:p>
          <w:p w14:paraId="6643CB71" w14:textId="38876C14" w:rsidR="009B751D" w:rsidRPr="005637DD" w:rsidRDefault="005637DD" w:rsidP="009B751D">
            <w:pPr>
              <w:keepNext/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33" w:history="1">
              <w:r>
                <w:rPr>
                  <w:rStyle w:val="a4"/>
                </w:rPr>
                <w:t>Применение геометрического подхода интеграции нейронных сетей для обнаружения зон подтопления на основе спутниковых снимков</w:t>
              </w:r>
            </w:hyperlink>
          </w:p>
          <w:p w14:paraId="713AA9B8" w14:textId="51E09AD9" w:rsidR="00945499" w:rsidRPr="005637DD" w:rsidRDefault="009B751D" w:rsidP="009B751D">
            <w:pPr>
              <w:jc w:val="both"/>
              <w:rPr>
                <w:rFonts w:eastAsia="Times New Roman"/>
                <w:szCs w:val="24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Муромский институт (филиал) федерального государственного бюджетного образовательного учреждения высшего образования «Владимирский государственный университет имени Александра Григорьевича и Николая Григорьевича Столетовых», Муром, Россия</w:t>
            </w:r>
          </w:p>
        </w:tc>
      </w:tr>
      <w:tr w:rsidR="00945499" w:rsidRPr="00754967" w14:paraId="68D21AB6" w14:textId="77777777" w:rsidTr="009370C0">
        <w:tc>
          <w:tcPr>
            <w:tcW w:w="1818" w:type="dxa"/>
          </w:tcPr>
          <w:p w14:paraId="4A387B35" w14:textId="4F6101A1" w:rsidR="00945499" w:rsidRPr="00754967" w:rsidRDefault="00766DCC" w:rsidP="00230B35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1</w:t>
            </w:r>
            <w:r w:rsidRPr="00754967">
              <w:rPr>
                <w:szCs w:val="24"/>
              </w:rPr>
              <w:t>0:</w:t>
            </w:r>
            <w:r>
              <w:rPr>
                <w:szCs w:val="24"/>
              </w:rPr>
              <w:t>0</w:t>
            </w:r>
            <w:r w:rsidRPr="00754967">
              <w:rPr>
                <w:szCs w:val="24"/>
              </w:rPr>
              <w:t>0–</w:t>
            </w:r>
            <w:r>
              <w:rPr>
                <w:szCs w:val="24"/>
              </w:rPr>
              <w:t>1</w:t>
            </w:r>
            <w:r w:rsidRPr="00754967">
              <w:rPr>
                <w:szCs w:val="24"/>
              </w:rPr>
              <w:t>0:</w:t>
            </w:r>
            <w:r>
              <w:rPr>
                <w:szCs w:val="24"/>
              </w:rPr>
              <w:t>2</w:t>
            </w:r>
            <w:r w:rsidRPr="00754967">
              <w:rPr>
                <w:szCs w:val="24"/>
              </w:rPr>
              <w:t>0</w:t>
            </w:r>
          </w:p>
        </w:tc>
        <w:tc>
          <w:tcPr>
            <w:tcW w:w="7825" w:type="dxa"/>
          </w:tcPr>
          <w:p w14:paraId="164E9E11" w14:textId="77777777" w:rsidR="009B751D" w:rsidRPr="005637DD" w:rsidRDefault="009B751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XXIV.A.44</w:t>
            </w:r>
            <w:bookmarkStart w:id="31" w:name="n11373"/>
            <w:bookmarkEnd w:id="31"/>
          </w:p>
          <w:p w14:paraId="6112B6BC" w14:textId="77777777" w:rsidR="009B751D" w:rsidRPr="005637DD" w:rsidRDefault="009B751D" w:rsidP="009B751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637DD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Григорьева ОИ (1) (</w:t>
            </w:r>
            <w:proofErr w:type="gramStart"/>
            <w:r w:rsidRPr="005637DD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Дистанционный</w:t>
            </w:r>
            <w:proofErr w:type="gramEnd"/>
            <w:r w:rsidRPr="005637DD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)</w:t>
            </w:r>
          </w:p>
          <w:p w14:paraId="41E0E8FF" w14:textId="77777777" w:rsidR="005637DD" w:rsidRDefault="005637DD" w:rsidP="009B751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34" w:history="1">
              <w:r>
                <w:rPr>
                  <w:rStyle w:val="a4"/>
                </w:rPr>
                <w:t>Оценка точности типизации земного покрова, выполненной методом максимального правдоподобия</w:t>
              </w:r>
            </w:hyperlink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</w:p>
          <w:p w14:paraId="63143710" w14:textId="56E59E2C" w:rsidR="009B751D" w:rsidRPr="005637DD" w:rsidRDefault="009B751D" w:rsidP="009B751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(1) </w:t>
            </w:r>
            <w:r w:rsid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Белгородский государственный университет</w:t>
            </w: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, Белгород, Россия</w:t>
            </w:r>
          </w:p>
          <w:p w14:paraId="5D498722" w14:textId="31654718" w:rsidR="00912045" w:rsidRPr="005637DD" w:rsidRDefault="00912045" w:rsidP="00564225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D5F12" w:rsidRPr="00754967" w14:paraId="15B09FEF" w14:textId="77777777" w:rsidTr="009370C0">
        <w:tc>
          <w:tcPr>
            <w:tcW w:w="1818" w:type="dxa"/>
          </w:tcPr>
          <w:p w14:paraId="2ED5DD62" w14:textId="71B9E476" w:rsidR="00DD5F12" w:rsidRPr="00754967" w:rsidRDefault="00766DCC" w:rsidP="00230B35">
            <w:pPr>
              <w:tabs>
                <w:tab w:val="left" w:pos="1985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754967">
              <w:rPr>
                <w:szCs w:val="24"/>
              </w:rPr>
              <w:t>0:</w:t>
            </w:r>
            <w:r>
              <w:rPr>
                <w:szCs w:val="24"/>
              </w:rPr>
              <w:t>2</w:t>
            </w:r>
            <w:r w:rsidRPr="00754967">
              <w:rPr>
                <w:szCs w:val="24"/>
              </w:rPr>
              <w:t>0–</w:t>
            </w:r>
            <w:r>
              <w:rPr>
                <w:szCs w:val="24"/>
              </w:rPr>
              <w:t>1</w:t>
            </w:r>
            <w:r w:rsidRPr="00754967">
              <w:rPr>
                <w:szCs w:val="24"/>
              </w:rPr>
              <w:t>0:</w:t>
            </w:r>
            <w:r>
              <w:rPr>
                <w:szCs w:val="24"/>
              </w:rPr>
              <w:t>4</w:t>
            </w:r>
            <w:r w:rsidRPr="00754967">
              <w:rPr>
                <w:szCs w:val="24"/>
              </w:rPr>
              <w:t>0</w:t>
            </w:r>
          </w:p>
        </w:tc>
        <w:tc>
          <w:tcPr>
            <w:tcW w:w="7825" w:type="dxa"/>
          </w:tcPr>
          <w:p w14:paraId="5B87FEC0" w14:textId="77777777" w:rsidR="009B751D" w:rsidRPr="005637DD" w:rsidRDefault="009B751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XXIV.A.172</w:t>
            </w:r>
            <w:bookmarkStart w:id="32" w:name="n11501"/>
            <w:bookmarkEnd w:id="32"/>
          </w:p>
          <w:p w14:paraId="0B44E97D" w14:textId="77777777" w:rsidR="009B751D" w:rsidRPr="0059676F" w:rsidRDefault="009B751D" w:rsidP="009B751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Корниенко С.Г. (1)</w:t>
            </w:r>
          </w:p>
          <w:p w14:paraId="6DBE1CCD" w14:textId="0B788557" w:rsidR="009B751D" w:rsidRPr="0059676F" w:rsidRDefault="005637DD" w:rsidP="009B751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35" w:history="1">
              <w:r>
                <w:rPr>
                  <w:rStyle w:val="a4"/>
                </w:rPr>
                <w:t>Особенности пространственной высокочастотной фильтрации тепловых изображений ландшафтов тундровой зоны (на примере районов п-ова Ямал)</w:t>
              </w:r>
            </w:hyperlink>
          </w:p>
          <w:p w14:paraId="3163CDC0" w14:textId="77777777" w:rsidR="009B751D" w:rsidRPr="0059676F" w:rsidRDefault="009B751D" w:rsidP="009B751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проблем нефти и газа РАН, Москва, Россия</w:t>
            </w:r>
          </w:p>
          <w:p w14:paraId="5D9AC627" w14:textId="38FDAE42" w:rsidR="00DD5F12" w:rsidRPr="00FC0C76" w:rsidRDefault="00DD5F12" w:rsidP="00DD5F12">
            <w:pPr>
              <w:jc w:val="both"/>
              <w:rPr>
                <w:rFonts w:eastAsia="Times New Roman"/>
                <w:bCs/>
                <w:szCs w:val="24"/>
              </w:rPr>
            </w:pPr>
          </w:p>
        </w:tc>
      </w:tr>
      <w:tr w:rsidR="00230B35" w:rsidRPr="00754967" w14:paraId="04605054" w14:textId="77777777" w:rsidTr="009370C0">
        <w:tc>
          <w:tcPr>
            <w:tcW w:w="1818" w:type="dxa"/>
          </w:tcPr>
          <w:p w14:paraId="061584E1" w14:textId="2BCF3C14" w:rsidR="00230B35" w:rsidRPr="00754967" w:rsidRDefault="00766DCC" w:rsidP="00DD5F12">
            <w:pPr>
              <w:tabs>
                <w:tab w:val="left" w:pos="1985"/>
              </w:tabs>
              <w:jc w:val="both"/>
              <w:rPr>
                <w:szCs w:val="24"/>
              </w:rPr>
            </w:pPr>
            <w:r w:rsidRPr="009C216F">
              <w:rPr>
                <w:rFonts w:eastAsia="Times New Roman"/>
                <w:b/>
                <w:bCs/>
                <w:i/>
                <w:iCs/>
                <w:szCs w:val="24"/>
              </w:rPr>
              <w:t>10:40–11:00</w:t>
            </w:r>
          </w:p>
        </w:tc>
        <w:tc>
          <w:tcPr>
            <w:tcW w:w="7825" w:type="dxa"/>
          </w:tcPr>
          <w:p w14:paraId="332B3376" w14:textId="77777777" w:rsidR="005637DD" w:rsidRPr="005637DD" w:rsidRDefault="005637D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XXIV.A.439</w:t>
            </w:r>
            <w:bookmarkStart w:id="33" w:name="n11768"/>
            <w:bookmarkEnd w:id="33"/>
          </w:p>
          <w:p w14:paraId="1B61F8EE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Лысенко Е.И. (1)</w:t>
            </w:r>
          </w:p>
          <w:p w14:paraId="18978BBE" w14:textId="02FA3A2F" w:rsidR="005637DD" w:rsidRPr="0059676F" w:rsidRDefault="005637DD" w:rsidP="005637D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36" w:history="1">
              <w:r>
                <w:rPr>
                  <w:rStyle w:val="a4"/>
                </w:rPr>
                <w:t>Возможности комплексного информационного сервиса «Цифровая Земля» в сфере обработки оптических данных дистанционного зондирования</w:t>
              </w:r>
            </w:hyperlink>
          </w:p>
          <w:p w14:paraId="08D8C43B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АО "Терра Тех", Москва, Россия</w:t>
            </w:r>
          </w:p>
          <w:p w14:paraId="02976091" w14:textId="3E5BDE6F" w:rsidR="0023105E" w:rsidRPr="00FC0C76" w:rsidRDefault="0023105E" w:rsidP="00BC3B9B">
            <w:pPr>
              <w:jc w:val="both"/>
              <w:rPr>
                <w:rFonts w:eastAsia="Times New Roman"/>
                <w:bCs/>
                <w:szCs w:val="24"/>
              </w:rPr>
            </w:pPr>
          </w:p>
        </w:tc>
      </w:tr>
      <w:tr w:rsidR="00DB11A0" w:rsidRPr="00754967" w14:paraId="02A0909B" w14:textId="77777777" w:rsidTr="009370C0">
        <w:tc>
          <w:tcPr>
            <w:tcW w:w="1818" w:type="dxa"/>
          </w:tcPr>
          <w:p w14:paraId="4EA4F847" w14:textId="7EEDE351" w:rsidR="00DB11A0" w:rsidRPr="009C216F" w:rsidRDefault="00766DCC" w:rsidP="00945499">
            <w:pPr>
              <w:tabs>
                <w:tab w:val="left" w:pos="1985"/>
              </w:tabs>
              <w:jc w:val="both"/>
              <w:rPr>
                <w:rFonts w:eastAsia="Times New Roman"/>
                <w:b/>
                <w:bCs/>
                <w:i/>
                <w:iCs/>
                <w:szCs w:val="24"/>
              </w:rPr>
            </w:pPr>
            <w:r w:rsidRPr="005E18D1">
              <w:rPr>
                <w:rFonts w:eastAsia="Times New Roman"/>
                <w:szCs w:val="24"/>
              </w:rPr>
              <w:t>1</w:t>
            </w:r>
            <w:r>
              <w:rPr>
                <w:rFonts w:eastAsia="Times New Roman"/>
                <w:szCs w:val="24"/>
              </w:rPr>
              <w:t>1</w:t>
            </w:r>
            <w:r w:rsidRPr="005E18D1">
              <w:rPr>
                <w:rFonts w:eastAsia="Times New Roman"/>
                <w:szCs w:val="24"/>
              </w:rPr>
              <w:t>:</w:t>
            </w:r>
            <w:r>
              <w:rPr>
                <w:rFonts w:eastAsia="Times New Roman"/>
                <w:szCs w:val="24"/>
              </w:rPr>
              <w:t>00</w:t>
            </w:r>
            <w:r w:rsidRPr="005E18D1">
              <w:rPr>
                <w:rFonts w:eastAsia="Times New Roman"/>
                <w:szCs w:val="24"/>
              </w:rPr>
              <w:t>–1</w:t>
            </w:r>
            <w:r>
              <w:rPr>
                <w:rFonts w:eastAsia="Times New Roman"/>
                <w:szCs w:val="24"/>
              </w:rPr>
              <w:t>1</w:t>
            </w:r>
            <w:r w:rsidRPr="005E18D1">
              <w:rPr>
                <w:rFonts w:eastAsia="Times New Roman"/>
                <w:szCs w:val="24"/>
              </w:rPr>
              <w:t>:</w:t>
            </w:r>
            <w:r>
              <w:rPr>
                <w:rFonts w:eastAsia="Times New Roman"/>
                <w:szCs w:val="24"/>
              </w:rPr>
              <w:t>2</w:t>
            </w:r>
            <w:r w:rsidRPr="005E18D1">
              <w:rPr>
                <w:rFonts w:eastAsia="Times New Roman"/>
                <w:szCs w:val="24"/>
              </w:rPr>
              <w:t>0</w:t>
            </w:r>
          </w:p>
        </w:tc>
        <w:tc>
          <w:tcPr>
            <w:tcW w:w="7825" w:type="dxa"/>
          </w:tcPr>
          <w:p w14:paraId="1439DB42" w14:textId="0A9D2FF9" w:rsidR="00DB11A0" w:rsidRPr="00FC0C76" w:rsidRDefault="009C216F" w:rsidP="00945499">
            <w:pPr>
              <w:pStyle w:val="a3"/>
              <w:ind w:left="0"/>
              <w:jc w:val="both"/>
              <w:rPr>
                <w:rFonts w:eastAsia="Times New Roman"/>
                <w:b/>
                <w:bCs/>
                <w:i/>
                <w:iCs/>
                <w:szCs w:val="24"/>
              </w:rPr>
            </w:pPr>
            <w:r w:rsidRPr="00FC0C76">
              <w:rPr>
                <w:rFonts w:eastAsia="Times New Roman"/>
                <w:b/>
                <w:bCs/>
                <w:i/>
                <w:iCs/>
                <w:szCs w:val="24"/>
              </w:rPr>
              <w:t>Перерыв</w:t>
            </w:r>
          </w:p>
          <w:p w14:paraId="29D59ACE" w14:textId="591EF8C1" w:rsidR="009370C0" w:rsidRPr="00FC0C76" w:rsidRDefault="009370C0" w:rsidP="00945499">
            <w:pPr>
              <w:pStyle w:val="a3"/>
              <w:ind w:left="0"/>
              <w:jc w:val="both"/>
              <w:rPr>
                <w:rFonts w:eastAsia="Times New Roman"/>
                <w:b/>
                <w:bCs/>
                <w:i/>
                <w:iCs/>
                <w:szCs w:val="24"/>
              </w:rPr>
            </w:pPr>
          </w:p>
        </w:tc>
      </w:tr>
      <w:tr w:rsidR="00140BB2" w:rsidRPr="00754967" w14:paraId="26329F05" w14:textId="77777777" w:rsidTr="009370C0">
        <w:tc>
          <w:tcPr>
            <w:tcW w:w="1818" w:type="dxa"/>
          </w:tcPr>
          <w:p w14:paraId="5F579F84" w14:textId="4FEB9594" w:rsidR="00140BB2" w:rsidRPr="00754967" w:rsidRDefault="00766DCC" w:rsidP="00140BB2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  <w:r w:rsidRPr="007429FD">
              <w:rPr>
                <w:szCs w:val="24"/>
              </w:rPr>
              <w:t>11:</w:t>
            </w:r>
            <w:r>
              <w:rPr>
                <w:szCs w:val="24"/>
              </w:rPr>
              <w:t>2</w:t>
            </w:r>
            <w:r w:rsidRPr="007429FD">
              <w:rPr>
                <w:szCs w:val="24"/>
              </w:rPr>
              <w:t>0–11:</w:t>
            </w:r>
            <w:r>
              <w:rPr>
                <w:szCs w:val="24"/>
              </w:rPr>
              <w:t>4</w:t>
            </w:r>
            <w:r w:rsidRPr="007429FD">
              <w:rPr>
                <w:szCs w:val="24"/>
              </w:rPr>
              <w:t>0</w:t>
            </w:r>
          </w:p>
        </w:tc>
        <w:tc>
          <w:tcPr>
            <w:tcW w:w="7825" w:type="dxa"/>
          </w:tcPr>
          <w:p w14:paraId="5F6BCE40" w14:textId="77777777" w:rsidR="005637DD" w:rsidRPr="005637DD" w:rsidRDefault="005637D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XXIV.A.89</w:t>
            </w:r>
            <w:bookmarkStart w:id="34" w:name="n11418"/>
            <w:bookmarkEnd w:id="34"/>
          </w:p>
          <w:p w14:paraId="45D45A1F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Кучма М.О. (1)</w:t>
            </w:r>
          </w:p>
          <w:p w14:paraId="7E922E2D" w14:textId="72C4A8ED" w:rsidR="005637DD" w:rsidRPr="0059676F" w:rsidRDefault="005637DD" w:rsidP="005637D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37" w:history="1">
              <w:r>
                <w:rPr>
                  <w:rStyle w:val="a4"/>
                </w:rPr>
                <w:t>Расчет аэрозольной оптической толщины по данным прибора МСУ-ГС космических аппаратов серии Арктика-М</w:t>
              </w:r>
            </w:hyperlink>
            <w:r w:rsidR="00154C27">
              <w:t xml:space="preserve"> 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54C27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49026929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lastRenderedPageBreak/>
              <w:t>(1) Дальневосточный центр ФГБУ "НИЦ "Планета", Хабаровск, Россия</w:t>
            </w:r>
          </w:p>
          <w:p w14:paraId="0A742EC3" w14:textId="1B21A043" w:rsidR="009370C0" w:rsidRPr="00FC0C76" w:rsidRDefault="009370C0" w:rsidP="00BC3B9B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140BB2" w:rsidRPr="00754967" w14:paraId="279EE656" w14:textId="77777777" w:rsidTr="009370C0">
        <w:tc>
          <w:tcPr>
            <w:tcW w:w="1818" w:type="dxa"/>
          </w:tcPr>
          <w:p w14:paraId="7F0B54C9" w14:textId="7D390DC6" w:rsidR="00140BB2" w:rsidRPr="00754967" w:rsidRDefault="00766DCC" w:rsidP="00140BB2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  <w:r w:rsidRPr="007429FD">
              <w:rPr>
                <w:szCs w:val="24"/>
              </w:rPr>
              <w:lastRenderedPageBreak/>
              <w:t>11:</w:t>
            </w:r>
            <w:r>
              <w:rPr>
                <w:szCs w:val="24"/>
              </w:rPr>
              <w:t>4</w:t>
            </w:r>
            <w:r w:rsidRPr="007429FD">
              <w:rPr>
                <w:szCs w:val="24"/>
              </w:rPr>
              <w:t>0–12:</w:t>
            </w:r>
            <w:r>
              <w:rPr>
                <w:szCs w:val="24"/>
              </w:rPr>
              <w:t>0</w:t>
            </w:r>
            <w:r w:rsidRPr="007429FD">
              <w:rPr>
                <w:szCs w:val="24"/>
              </w:rPr>
              <w:t>0</w:t>
            </w:r>
          </w:p>
        </w:tc>
        <w:tc>
          <w:tcPr>
            <w:tcW w:w="7825" w:type="dxa"/>
          </w:tcPr>
          <w:p w14:paraId="04D9E654" w14:textId="77777777" w:rsidR="005637DD" w:rsidRPr="005637DD" w:rsidRDefault="005637DD" w:rsidP="005637DD">
            <w:pPr>
              <w:keepNext/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XXIV.A.88</w:t>
            </w:r>
            <w:bookmarkStart w:id="35" w:name="n11417"/>
            <w:bookmarkEnd w:id="35"/>
          </w:p>
          <w:p w14:paraId="3665DD50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Бриканов</w:t>
            </w:r>
            <w:proofErr w:type="spellEnd"/>
            <w:r w:rsidRPr="00C160B5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Д.С. (1)</w:t>
            </w:r>
          </w:p>
          <w:p w14:paraId="7CE813C2" w14:textId="59D00C72" w:rsidR="005637DD" w:rsidRPr="0059676F" w:rsidRDefault="005637DD" w:rsidP="005637D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38" w:history="1">
              <w:r>
                <w:rPr>
                  <w:rStyle w:val="a4"/>
                </w:rPr>
                <w:t xml:space="preserve">Определение высоты облачности по данным стереоскопических наблюдений КА GK-2A и Himawari-9 с применением </w:t>
              </w:r>
              <w:proofErr w:type="spellStart"/>
              <w:r>
                <w:rPr>
                  <w:rStyle w:val="a4"/>
                </w:rPr>
                <w:t>нейросетевого</w:t>
              </w:r>
              <w:proofErr w:type="spellEnd"/>
              <w:r>
                <w:rPr>
                  <w:rStyle w:val="a4"/>
                </w:rPr>
                <w:t xml:space="preserve"> оптического потока </w:t>
              </w:r>
              <w:proofErr w:type="spellStart"/>
              <w:r>
                <w:rPr>
                  <w:rStyle w:val="a4"/>
                </w:rPr>
                <w:t>FlowSeek</w:t>
              </w:r>
              <w:proofErr w:type="spellEnd"/>
            </w:hyperlink>
            <w:r w:rsidR="00F94C3A">
              <w:t xml:space="preserve"> 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F94C3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6E4B078A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ДЦ ФГБУ "НИЦ "Планета", Хабаровск, Россия</w:t>
            </w:r>
          </w:p>
          <w:p w14:paraId="70C09848" w14:textId="1FD35724" w:rsidR="0023105E" w:rsidRPr="00FC0C76" w:rsidRDefault="0023105E" w:rsidP="00F5332D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</w:p>
        </w:tc>
      </w:tr>
      <w:tr w:rsidR="003E461E" w:rsidRPr="00754967" w14:paraId="34BD6574" w14:textId="77777777" w:rsidTr="009370C0">
        <w:tc>
          <w:tcPr>
            <w:tcW w:w="1818" w:type="dxa"/>
          </w:tcPr>
          <w:p w14:paraId="15F7458A" w14:textId="4715CD48" w:rsidR="003E461E" w:rsidRPr="00754967" w:rsidRDefault="00766DCC" w:rsidP="00140BB2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  <w:r w:rsidRPr="007429FD">
              <w:rPr>
                <w:szCs w:val="24"/>
              </w:rPr>
              <w:t>12:</w:t>
            </w:r>
            <w:r>
              <w:rPr>
                <w:szCs w:val="24"/>
              </w:rPr>
              <w:t>0</w:t>
            </w:r>
            <w:r w:rsidRPr="007429FD">
              <w:rPr>
                <w:szCs w:val="24"/>
              </w:rPr>
              <w:t>0–12:</w:t>
            </w:r>
            <w:r>
              <w:rPr>
                <w:szCs w:val="24"/>
              </w:rPr>
              <w:t>2</w:t>
            </w:r>
            <w:r w:rsidRPr="007429FD">
              <w:rPr>
                <w:szCs w:val="24"/>
              </w:rPr>
              <w:t>0</w:t>
            </w:r>
          </w:p>
        </w:tc>
        <w:tc>
          <w:tcPr>
            <w:tcW w:w="7825" w:type="dxa"/>
          </w:tcPr>
          <w:p w14:paraId="446C4D35" w14:textId="77777777" w:rsidR="005637DD" w:rsidRPr="005637DD" w:rsidRDefault="005637D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XXIV.A.218</w:t>
            </w:r>
            <w:bookmarkStart w:id="36" w:name="n11547"/>
            <w:bookmarkEnd w:id="36"/>
          </w:p>
          <w:p w14:paraId="09DAB2A3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Малиевский</w:t>
            </w:r>
            <w:proofErr w:type="spellEnd"/>
            <w:r w:rsidRPr="00C160B5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Ф.Г. (1)</w:t>
            </w:r>
          </w:p>
          <w:p w14:paraId="2603DC87" w14:textId="10799EE5" w:rsidR="005637DD" w:rsidRPr="0059676F" w:rsidRDefault="005637DD" w:rsidP="005637D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39" w:history="1">
              <w:r>
                <w:rPr>
                  <w:rStyle w:val="a4"/>
                </w:rPr>
                <w:t>Определение высоты снежного покрова по данным прибора AMSR3 с помощью методов искусственного интеллекта</w:t>
              </w:r>
            </w:hyperlink>
            <w:r w:rsidR="00154C27">
              <w:t xml:space="preserve"> 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54C27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7D2FDB31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Дальневосточный центр ФГБУ "НИЦ "Планета", Хабаровск, Россия</w:t>
            </w:r>
          </w:p>
          <w:p w14:paraId="4A337FDF" w14:textId="3409666F" w:rsidR="0023105E" w:rsidRPr="00FC0C76" w:rsidRDefault="0023105E" w:rsidP="001E3D24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3E461E" w:rsidRPr="00754967" w14:paraId="15180E26" w14:textId="77777777" w:rsidTr="009370C0">
        <w:tc>
          <w:tcPr>
            <w:tcW w:w="1818" w:type="dxa"/>
          </w:tcPr>
          <w:p w14:paraId="2C86374A" w14:textId="76E1C07F" w:rsidR="003E461E" w:rsidRPr="00754967" w:rsidRDefault="00766DCC" w:rsidP="00140BB2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  <w:r w:rsidRPr="007429FD">
              <w:rPr>
                <w:szCs w:val="24"/>
              </w:rPr>
              <w:t>12:</w:t>
            </w:r>
            <w:r>
              <w:rPr>
                <w:szCs w:val="24"/>
              </w:rPr>
              <w:t>2</w:t>
            </w:r>
            <w:r w:rsidRPr="007429FD">
              <w:rPr>
                <w:szCs w:val="24"/>
              </w:rPr>
              <w:t>0–12:</w:t>
            </w:r>
            <w:r>
              <w:rPr>
                <w:szCs w:val="24"/>
              </w:rPr>
              <w:t>4</w:t>
            </w:r>
            <w:r w:rsidRPr="007429FD">
              <w:rPr>
                <w:szCs w:val="24"/>
              </w:rPr>
              <w:t>0</w:t>
            </w:r>
          </w:p>
        </w:tc>
        <w:tc>
          <w:tcPr>
            <w:tcW w:w="7825" w:type="dxa"/>
          </w:tcPr>
          <w:p w14:paraId="5E36F6D4" w14:textId="77777777" w:rsidR="005637DD" w:rsidRPr="005637DD" w:rsidRDefault="005637D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XXIV.A.58</w:t>
            </w:r>
            <w:bookmarkStart w:id="37" w:name="n11387"/>
            <w:bookmarkEnd w:id="37"/>
          </w:p>
          <w:p w14:paraId="7DA8040B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Малиевский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Ф.Г. (1)</w:t>
            </w:r>
          </w:p>
          <w:p w14:paraId="31B022D1" w14:textId="50FA3796" w:rsidR="005637DD" w:rsidRPr="0059676F" w:rsidRDefault="005637DD" w:rsidP="005637D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0" w:history="1">
              <w:r>
                <w:rPr>
                  <w:rStyle w:val="a4"/>
                </w:rPr>
                <w:t>Восстановление температурно-влажностного состояния атмосферы по данным спутникового Фурье-спектрометра ИКФС-2 с применением алгоритмов искусственного интеллекта</w:t>
              </w:r>
            </w:hyperlink>
            <w:r w:rsidR="00154C27">
              <w:t xml:space="preserve"> 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54C27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54C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4D347954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Дальневосточный центр ФГБУ "НИЦ "Планета", Хабаровск, Россия</w:t>
            </w:r>
          </w:p>
          <w:p w14:paraId="3403E940" w14:textId="72DEA212" w:rsidR="003E461E" w:rsidRPr="00FC0C76" w:rsidRDefault="003E461E" w:rsidP="00544C21">
            <w:pPr>
              <w:pStyle w:val="a3"/>
              <w:ind w:left="5"/>
              <w:rPr>
                <w:rFonts w:eastAsia="Times New Roman"/>
                <w:szCs w:val="24"/>
              </w:rPr>
            </w:pPr>
          </w:p>
        </w:tc>
      </w:tr>
      <w:tr w:rsidR="003E461E" w:rsidRPr="00754967" w14:paraId="75315807" w14:textId="77777777" w:rsidTr="009370C0">
        <w:tc>
          <w:tcPr>
            <w:tcW w:w="1818" w:type="dxa"/>
          </w:tcPr>
          <w:p w14:paraId="7C436C8E" w14:textId="757DD1AD" w:rsidR="003E461E" w:rsidRPr="00754967" w:rsidRDefault="003E461E" w:rsidP="00140BB2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7825" w:type="dxa"/>
          </w:tcPr>
          <w:p w14:paraId="449E1700" w14:textId="77777777" w:rsidR="005637DD" w:rsidRPr="005637DD" w:rsidRDefault="005637D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XXIV.A.355</w:t>
            </w:r>
            <w:bookmarkStart w:id="38" w:name="n11684"/>
            <w:bookmarkEnd w:id="38"/>
          </w:p>
          <w:p w14:paraId="7FE5416C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Малкин А.Ю. (1), Марков Н.Г. (1)</w:t>
            </w:r>
          </w:p>
          <w:p w14:paraId="190BD80E" w14:textId="7F851F5D" w:rsidR="005637DD" w:rsidRPr="0059676F" w:rsidRDefault="005637DD" w:rsidP="005637D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1" w:history="1">
              <w:r>
                <w:rPr>
                  <w:rStyle w:val="a4"/>
                </w:rPr>
                <w:t xml:space="preserve">Анализ устойчивости моделей </w:t>
              </w:r>
              <w:proofErr w:type="spellStart"/>
              <w:r>
                <w:rPr>
                  <w:rStyle w:val="a4"/>
                </w:rPr>
                <w:t>полносверточных</w:t>
              </w:r>
              <w:proofErr w:type="spellEnd"/>
              <w:r>
                <w:rPr>
                  <w:rStyle w:val="a4"/>
                </w:rPr>
                <w:t xml:space="preserve"> нейронных сетей к импульсным помехам на снимках деревьев пихты</w:t>
              </w:r>
            </w:hyperlink>
            <w:r w:rsidR="001F0CDA">
              <w:t xml:space="preserve"> 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F0CD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766C4250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НИ ТПУ, Томск, Россия</w:t>
            </w:r>
          </w:p>
          <w:p w14:paraId="41A86B83" w14:textId="5496BE44" w:rsidR="001E3D24" w:rsidRPr="001E3D24" w:rsidRDefault="001E3D24" w:rsidP="00766DCC">
            <w:pPr>
              <w:ind w:left="-20"/>
              <w:jc w:val="both"/>
              <w:rPr>
                <w:rFonts w:eastAsia="Times New Roman"/>
                <w:i/>
                <w:szCs w:val="24"/>
              </w:rPr>
            </w:pPr>
          </w:p>
        </w:tc>
      </w:tr>
      <w:tr w:rsidR="005637DD" w:rsidRPr="00754967" w14:paraId="0623F987" w14:textId="77777777" w:rsidTr="009370C0">
        <w:tc>
          <w:tcPr>
            <w:tcW w:w="1818" w:type="dxa"/>
          </w:tcPr>
          <w:p w14:paraId="2FD55720" w14:textId="77777777" w:rsidR="005637DD" w:rsidRPr="00754967" w:rsidRDefault="005637DD" w:rsidP="00140BB2">
            <w:pPr>
              <w:tabs>
                <w:tab w:val="left" w:pos="1985"/>
              </w:tabs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7825" w:type="dxa"/>
          </w:tcPr>
          <w:p w14:paraId="69CA19EB" w14:textId="77777777" w:rsidR="005637DD" w:rsidRPr="005637DD" w:rsidRDefault="005637DD" w:rsidP="005637DD">
            <w:pPr>
              <w:keepNext/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637DD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XXIV.A.260</w:t>
            </w:r>
            <w:bookmarkStart w:id="39" w:name="n11589"/>
            <w:bookmarkEnd w:id="39"/>
          </w:p>
          <w:p w14:paraId="095141F0" w14:textId="77777777" w:rsidR="005637DD" w:rsidRPr="0059676F" w:rsidRDefault="005637DD" w:rsidP="005637DD">
            <w:pPr>
              <w:keepNext/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Масляшова</w:t>
            </w:r>
            <w:proofErr w:type="spellEnd"/>
            <w:r w:rsidRPr="00C160B5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А. О. (1), 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Кошоридзе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Г.С. (1), Влас А.П. (1), Успенский А.Б. (1)</w:t>
            </w:r>
          </w:p>
          <w:p w14:paraId="0D5B4771" w14:textId="38E29C13" w:rsidR="005637DD" w:rsidRPr="0059676F" w:rsidRDefault="003204A0" w:rsidP="005637D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2" w:history="1">
              <w:r>
                <w:rPr>
                  <w:rStyle w:val="a4"/>
                </w:rPr>
                <w:t>Применение алгоритмов глубокого обучения для повышения точности картирования полей горизонтального ветра в атмосфере по данным с геостационарных метеоспутников «Электро-Л»</w:t>
              </w:r>
            </w:hyperlink>
            <w:r w:rsidR="001F0CDA">
              <w:t xml:space="preserve"> 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F0CD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01D076D2" w14:textId="77777777" w:rsidR="005637DD" w:rsidRPr="0059676F" w:rsidRDefault="005637DD" w:rsidP="005637DD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Европейский центр «НИЦ «Планета», Москва, Россия</w:t>
            </w:r>
          </w:p>
          <w:p w14:paraId="267C35AD" w14:textId="77777777" w:rsidR="005637DD" w:rsidRPr="005637DD" w:rsidRDefault="005637DD" w:rsidP="005637DD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</w:p>
        </w:tc>
      </w:tr>
    </w:tbl>
    <w:p w14:paraId="4EF89F9E" w14:textId="77777777" w:rsidR="00C6134E" w:rsidRDefault="00C6134E" w:rsidP="00FC2991">
      <w:pPr>
        <w:spacing w:after="120"/>
        <w:ind w:left="1985" w:hanging="1985"/>
        <w:jc w:val="both"/>
        <w:rPr>
          <w:rFonts w:eastAsia="Times New Roman"/>
          <w:b/>
          <w:bCs/>
          <w:iCs/>
          <w:sz w:val="28"/>
          <w:szCs w:val="28"/>
        </w:rPr>
      </w:pPr>
    </w:p>
    <w:p w14:paraId="5C3290CE" w14:textId="77777777" w:rsidR="00FF6458" w:rsidRDefault="00FF6458">
      <w:pPr>
        <w:spacing w:after="200" w:line="276" w:lineRule="auto"/>
        <w:rPr>
          <w:rFonts w:eastAsia="Times New Roman"/>
          <w:b/>
          <w:bCs/>
          <w:iCs/>
          <w:sz w:val="28"/>
          <w:szCs w:val="28"/>
        </w:rPr>
      </w:pPr>
      <w:r>
        <w:rPr>
          <w:rFonts w:eastAsia="Times New Roman"/>
          <w:b/>
          <w:bCs/>
          <w:iCs/>
          <w:sz w:val="28"/>
          <w:szCs w:val="28"/>
        </w:rPr>
        <w:br w:type="page"/>
      </w:r>
    </w:p>
    <w:p w14:paraId="45934E4D" w14:textId="7280A7C7" w:rsidR="00E006B4" w:rsidRPr="00FF6458" w:rsidRDefault="00E006B4" w:rsidP="00E006B4">
      <w:pPr>
        <w:spacing w:after="120"/>
        <w:ind w:left="1985" w:hanging="1985"/>
        <w:jc w:val="both"/>
        <w:rPr>
          <w:rFonts w:eastAsia="Times New Roman"/>
          <w:b/>
          <w:bCs/>
          <w:iCs/>
          <w:sz w:val="28"/>
          <w:szCs w:val="28"/>
        </w:rPr>
      </w:pPr>
      <w:r w:rsidRPr="00FF6458">
        <w:rPr>
          <w:rFonts w:eastAsia="Times New Roman"/>
          <w:b/>
          <w:bCs/>
          <w:iCs/>
          <w:sz w:val="28"/>
          <w:szCs w:val="28"/>
        </w:rPr>
        <w:lastRenderedPageBreak/>
        <w:t>1</w:t>
      </w:r>
      <w:r w:rsidR="00FF7B27">
        <w:rPr>
          <w:rFonts w:eastAsia="Times New Roman"/>
          <w:b/>
          <w:bCs/>
          <w:iCs/>
          <w:sz w:val="28"/>
          <w:szCs w:val="28"/>
        </w:rPr>
        <w:t>2</w:t>
      </w:r>
      <w:r w:rsidRPr="00FF6458">
        <w:rPr>
          <w:rFonts w:eastAsia="Times New Roman"/>
          <w:b/>
          <w:bCs/>
          <w:iCs/>
          <w:sz w:val="28"/>
          <w:szCs w:val="28"/>
        </w:rPr>
        <w:t xml:space="preserve"> ноября (</w:t>
      </w:r>
      <w:r w:rsidR="00FC0C76">
        <w:rPr>
          <w:rFonts w:eastAsia="Times New Roman"/>
          <w:b/>
          <w:bCs/>
          <w:iCs/>
          <w:sz w:val="28"/>
          <w:szCs w:val="28"/>
        </w:rPr>
        <w:t>четверг</w:t>
      </w:r>
      <w:r w:rsidRPr="00FF6458">
        <w:rPr>
          <w:rFonts w:eastAsia="Times New Roman"/>
          <w:b/>
          <w:bCs/>
          <w:iCs/>
          <w:sz w:val="28"/>
          <w:szCs w:val="28"/>
        </w:rPr>
        <w:t xml:space="preserve">) СЕКЦИЯ </w:t>
      </w:r>
      <w:r>
        <w:rPr>
          <w:rFonts w:eastAsia="Times New Roman"/>
          <w:b/>
          <w:bCs/>
          <w:iCs/>
          <w:sz w:val="28"/>
          <w:szCs w:val="28"/>
        </w:rPr>
        <w:t>А</w:t>
      </w:r>
      <w:r w:rsidRPr="00FF6458">
        <w:rPr>
          <w:rFonts w:eastAsia="Times New Roman"/>
          <w:b/>
          <w:bCs/>
          <w:iCs/>
          <w:sz w:val="28"/>
          <w:szCs w:val="28"/>
        </w:rPr>
        <w:t xml:space="preserve"> (</w:t>
      </w:r>
      <w:r w:rsidR="00106436" w:rsidRPr="008E37D1">
        <w:rPr>
          <w:rFonts w:eastAsia="Times New Roman"/>
          <w:b/>
          <w:bCs/>
          <w:iCs/>
          <w:sz w:val="28"/>
          <w:szCs w:val="28"/>
        </w:rPr>
        <w:t>4</w:t>
      </w:r>
      <w:r w:rsidRPr="00FF6458">
        <w:rPr>
          <w:rFonts w:eastAsia="Times New Roman"/>
          <w:b/>
          <w:bCs/>
          <w:iCs/>
          <w:sz w:val="28"/>
          <w:szCs w:val="28"/>
        </w:rPr>
        <w:t>-е заседание)</w:t>
      </w:r>
    </w:p>
    <w:p w14:paraId="4C53CAAE" w14:textId="77777777" w:rsidR="00E006B4" w:rsidRDefault="00E006B4" w:rsidP="00E006B4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</w:p>
    <w:p w14:paraId="564436BF" w14:textId="09702B5D" w:rsidR="00E006B4" w:rsidRPr="005274E8" w:rsidRDefault="00FC0C76" w:rsidP="00E006B4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>
        <w:rPr>
          <w:b/>
          <w:bCs/>
          <w:szCs w:val="24"/>
        </w:rPr>
        <w:t>09</w:t>
      </w:r>
      <w:r w:rsidR="00106436" w:rsidRPr="00106436">
        <w:rPr>
          <w:b/>
          <w:bCs/>
          <w:szCs w:val="24"/>
        </w:rPr>
        <w:t>:</w:t>
      </w:r>
      <w:r w:rsidR="00E006B4" w:rsidRPr="005274E8">
        <w:rPr>
          <w:b/>
          <w:bCs/>
          <w:szCs w:val="24"/>
        </w:rPr>
        <w:t>00–</w:t>
      </w:r>
      <w:r w:rsidR="00E006B4" w:rsidRPr="001023B9">
        <w:rPr>
          <w:b/>
          <w:bCs/>
          <w:szCs w:val="24"/>
        </w:rPr>
        <w:t>1</w:t>
      </w:r>
      <w:r w:rsidR="00106436" w:rsidRPr="00106436">
        <w:rPr>
          <w:b/>
          <w:bCs/>
          <w:szCs w:val="24"/>
        </w:rPr>
        <w:t>3:0</w:t>
      </w:r>
      <w:r w:rsidR="00E006B4" w:rsidRPr="001023B9">
        <w:rPr>
          <w:b/>
          <w:bCs/>
          <w:szCs w:val="24"/>
        </w:rPr>
        <w:t>0</w:t>
      </w:r>
      <w:r w:rsidR="00E006B4" w:rsidRPr="005274E8">
        <w:rPr>
          <w:b/>
          <w:bCs/>
          <w:szCs w:val="24"/>
        </w:rPr>
        <w:t xml:space="preserve"> </w:t>
      </w:r>
      <w:r w:rsidR="00E006B4" w:rsidRPr="005274E8">
        <w:rPr>
          <w:b/>
          <w:bCs/>
          <w:szCs w:val="24"/>
        </w:rPr>
        <w:tab/>
        <w:t xml:space="preserve">СЕКЦИЯ </w:t>
      </w:r>
      <w:r w:rsidR="00E006B4">
        <w:rPr>
          <w:b/>
          <w:bCs/>
          <w:szCs w:val="24"/>
          <w:lang w:val="en-US"/>
        </w:rPr>
        <w:t>A</w:t>
      </w:r>
      <w:r w:rsidR="00E006B4" w:rsidRPr="005274E8">
        <w:rPr>
          <w:b/>
          <w:bCs/>
          <w:szCs w:val="24"/>
        </w:rPr>
        <w:t xml:space="preserve">: </w:t>
      </w:r>
      <w:r w:rsidR="00E006B4" w:rsidRPr="003A55A7">
        <w:rPr>
          <w:b/>
          <w:bCs/>
          <w:szCs w:val="24"/>
        </w:rPr>
        <w:t>Методы и алгоритмы обработки спутниковых данных</w:t>
      </w:r>
    </w:p>
    <w:p w14:paraId="11F526BD" w14:textId="4F61EBBB" w:rsidR="00E006B4" w:rsidRPr="005274E8" w:rsidRDefault="00E006B4" w:rsidP="00E006B4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 w:rsidRPr="005274E8">
        <w:rPr>
          <w:b/>
          <w:bCs/>
          <w:szCs w:val="24"/>
        </w:rPr>
        <w:tab/>
      </w:r>
      <w:r w:rsidR="00FC0C76">
        <w:rPr>
          <w:b/>
          <w:bCs/>
          <w:szCs w:val="24"/>
        </w:rPr>
        <w:t>Конференц-зал</w:t>
      </w:r>
      <w:r w:rsidRPr="005274E8">
        <w:rPr>
          <w:szCs w:val="24"/>
        </w:rPr>
        <w:t xml:space="preserve"> (</w:t>
      </w:r>
      <w:r w:rsidR="00FF7B27">
        <w:rPr>
          <w:szCs w:val="24"/>
        </w:rPr>
        <w:t>2</w:t>
      </w:r>
      <w:r w:rsidRPr="005274E8">
        <w:rPr>
          <w:szCs w:val="24"/>
        </w:rPr>
        <w:t>-й этаж)</w:t>
      </w:r>
    </w:p>
    <w:p w14:paraId="04DBE2FA" w14:textId="77777777" w:rsidR="00E006B4" w:rsidRDefault="00E006B4" w:rsidP="00E006B4">
      <w:pPr>
        <w:autoSpaceDE w:val="0"/>
        <w:autoSpaceDN w:val="0"/>
        <w:adjustRightInd w:val="0"/>
        <w:ind w:left="2127" w:hanging="142"/>
        <w:jc w:val="both"/>
        <w:rPr>
          <w:rFonts w:eastAsia="Times New Roman"/>
          <w:b/>
          <w:bCs/>
          <w:szCs w:val="24"/>
        </w:rPr>
      </w:pPr>
      <w:r w:rsidRPr="005274E8">
        <w:rPr>
          <w:bCs/>
          <w:i/>
          <w:szCs w:val="24"/>
        </w:rPr>
        <w:t>Ведущие</w:t>
      </w:r>
      <w:r w:rsidRPr="005274E8">
        <w:rPr>
          <w:b/>
          <w:bCs/>
          <w:szCs w:val="24"/>
        </w:rPr>
        <w:t xml:space="preserve"> </w:t>
      </w:r>
    </w:p>
    <w:p w14:paraId="029F3AC9" w14:textId="77777777" w:rsidR="00E006B4" w:rsidRDefault="00E006B4" w:rsidP="00E006B4">
      <w:pPr>
        <w:spacing w:after="120"/>
        <w:ind w:left="1985" w:hanging="1985"/>
        <w:jc w:val="both"/>
        <w:rPr>
          <w:rFonts w:eastAsia="Times New Roman"/>
          <w:b/>
          <w:bCs/>
          <w:iCs/>
          <w:sz w:val="28"/>
          <w:szCs w:val="28"/>
        </w:rPr>
      </w:pPr>
    </w:p>
    <w:tbl>
      <w:tblPr>
        <w:tblStyle w:val="a5"/>
        <w:tblW w:w="0" w:type="auto"/>
        <w:tblInd w:w="18" w:type="dxa"/>
        <w:tblLook w:val="04A0" w:firstRow="1" w:lastRow="0" w:firstColumn="1" w:lastColumn="0" w:noHBand="0" w:noVBand="1"/>
      </w:tblPr>
      <w:tblGrid>
        <w:gridCol w:w="1800"/>
        <w:gridCol w:w="7753"/>
      </w:tblGrid>
      <w:tr w:rsidR="00E006B4" w:rsidRPr="00751296" w14:paraId="46A3DB3C" w14:textId="77777777" w:rsidTr="00A331DF">
        <w:tc>
          <w:tcPr>
            <w:tcW w:w="9553" w:type="dxa"/>
            <w:gridSpan w:val="2"/>
          </w:tcPr>
          <w:p w14:paraId="6DAAA5B4" w14:textId="7A9D4E21" w:rsidR="00E006B4" w:rsidRPr="00E610F7" w:rsidRDefault="00E006B4" w:rsidP="00A331DF">
            <w:pPr>
              <w:shd w:val="clear" w:color="auto" w:fill="FFFFFF"/>
              <w:rPr>
                <w:rFonts w:eastAsia="Times New Roman"/>
                <w:b/>
                <w:bCs/>
                <w:color w:val="333333"/>
                <w:szCs w:val="24"/>
              </w:rPr>
            </w:pPr>
          </w:p>
        </w:tc>
      </w:tr>
      <w:tr w:rsidR="00E006B4" w:rsidRPr="00751296" w14:paraId="334DCD8A" w14:textId="77777777" w:rsidTr="00A331DF">
        <w:tc>
          <w:tcPr>
            <w:tcW w:w="1800" w:type="dxa"/>
          </w:tcPr>
          <w:p w14:paraId="36ECDD14" w14:textId="0833ADB2" w:rsidR="00E006B4" w:rsidRPr="00751296" w:rsidRDefault="00FC0C76" w:rsidP="00FC0C76">
            <w:pPr>
              <w:tabs>
                <w:tab w:val="left" w:pos="1985"/>
              </w:tabs>
              <w:jc w:val="both"/>
              <w:rPr>
                <w:b/>
                <w:bCs/>
                <w:szCs w:val="22"/>
                <w:lang w:eastAsia="en-US"/>
              </w:rPr>
            </w:pPr>
            <w:r>
              <w:rPr>
                <w:szCs w:val="22"/>
              </w:rPr>
              <w:t>09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0–</w:t>
            </w:r>
            <w:r>
              <w:rPr>
                <w:szCs w:val="22"/>
              </w:rPr>
              <w:t>09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669810D1" w14:textId="77777777" w:rsidR="00FF7B27" w:rsidRPr="00FF7B27" w:rsidRDefault="00FF7B27" w:rsidP="00FF7B27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XXIV.A.26</w:t>
            </w:r>
            <w:bookmarkStart w:id="40" w:name="n11355"/>
            <w:bookmarkEnd w:id="40"/>
          </w:p>
          <w:p w14:paraId="72CA0128" w14:textId="0D5C118E" w:rsidR="00FF7B27" w:rsidRPr="00FF7B27" w:rsidRDefault="00FF7B27" w:rsidP="00FF7B2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FF7B27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Филей А.А. (1), Андреев А.И. (1)</w:t>
            </w:r>
            <w:r w:rsidRPr="00FF7B27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FF7B27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(Дистанционно)</w:t>
            </w:r>
          </w:p>
          <w:p w14:paraId="4A9B5690" w14:textId="62372B7F" w:rsidR="00FF7B27" w:rsidRPr="00FF7B27" w:rsidRDefault="00FF7B27" w:rsidP="00FF7B2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3" w:history="1">
              <w:r>
                <w:rPr>
                  <w:rStyle w:val="a4"/>
                </w:rPr>
                <w:t>Восстановление вертикальных профилей температуры и влажности атмосферы по данным спутников FengYun-3</w:t>
              </w:r>
            </w:hyperlink>
          </w:p>
          <w:p w14:paraId="4DE3B2C3" w14:textId="4454B5E4" w:rsidR="00E006B4" w:rsidRPr="00FF7B27" w:rsidRDefault="00FF7B27" w:rsidP="00FF7B27">
            <w:pPr>
              <w:jc w:val="both"/>
              <w:rPr>
                <w:bCs/>
                <w:szCs w:val="24"/>
                <w:lang w:eastAsia="en-US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Дальневосточный центр ФГБУ "НИЦ "Планета", Хабаровск, Россия</w:t>
            </w:r>
          </w:p>
        </w:tc>
      </w:tr>
      <w:tr w:rsidR="00FC0C76" w:rsidRPr="00751296" w14:paraId="4B630A42" w14:textId="77777777" w:rsidTr="00A331DF">
        <w:tc>
          <w:tcPr>
            <w:tcW w:w="1800" w:type="dxa"/>
          </w:tcPr>
          <w:p w14:paraId="0370BF71" w14:textId="470E2A6A" w:rsidR="00FC0C76" w:rsidRDefault="00FC0C76" w:rsidP="00FC0C76">
            <w:pPr>
              <w:tabs>
                <w:tab w:val="left" w:pos="1985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09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0–</w:t>
            </w:r>
            <w:r>
              <w:rPr>
                <w:szCs w:val="22"/>
              </w:rPr>
              <w:t>09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46FAD13A" w14:textId="77777777" w:rsidR="00FF7B27" w:rsidRPr="00FF7B27" w:rsidRDefault="00FF7B27" w:rsidP="00FF7B27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XXIV.A.61</w:t>
            </w:r>
            <w:bookmarkStart w:id="41" w:name="n11390"/>
            <w:bookmarkEnd w:id="41"/>
          </w:p>
          <w:p w14:paraId="1F398998" w14:textId="29F237C8" w:rsidR="00FF7B27" w:rsidRPr="00FF7B27" w:rsidRDefault="00FF7B27" w:rsidP="00FF7B2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FF7B27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Ромасько В. Ю. (1)</w:t>
            </w:r>
            <w:r w:rsidRPr="00FF7B27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FF7B27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(Дистанционно)</w:t>
            </w:r>
          </w:p>
          <w:p w14:paraId="7D6058CB" w14:textId="2CDC42EB" w:rsidR="00FF7B27" w:rsidRPr="00FF7B27" w:rsidRDefault="00FF7B27" w:rsidP="00FF7B2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4" w:history="1">
              <w:r>
                <w:rPr>
                  <w:rStyle w:val="a4"/>
                </w:rPr>
                <w:t>Атмосферная коррекция спутниковых данных на основе пакета 6SV</w:t>
              </w:r>
            </w:hyperlink>
          </w:p>
          <w:p w14:paraId="743B5602" w14:textId="6117D05A" w:rsidR="00FF7B27" w:rsidRPr="00FF7B27" w:rsidRDefault="00FF7B27" w:rsidP="00FF7B2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Сибирский центр ФГБУ "НИЦ "Планета", Новосибирск, Росси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я</w:t>
            </w:r>
          </w:p>
          <w:p w14:paraId="176CFE43" w14:textId="77777777" w:rsidR="00FC0C76" w:rsidRPr="00FF7B27" w:rsidRDefault="00FC0C76" w:rsidP="00FC0C76">
            <w:pPr>
              <w:shd w:val="clear" w:color="auto" w:fill="FFFFFF"/>
              <w:contextualSpacing/>
              <w:rPr>
                <w:rFonts w:eastAsia="Times New Roman"/>
                <w:b/>
                <w:bCs/>
                <w:i/>
                <w:color w:val="333333"/>
                <w:szCs w:val="24"/>
                <w:shd w:val="clear" w:color="auto" w:fill="FFFFFF"/>
              </w:rPr>
            </w:pPr>
          </w:p>
        </w:tc>
      </w:tr>
      <w:tr w:rsidR="00FC0C76" w:rsidRPr="00751296" w14:paraId="5A3C7372" w14:textId="77777777" w:rsidTr="00A331DF">
        <w:tc>
          <w:tcPr>
            <w:tcW w:w="1800" w:type="dxa"/>
          </w:tcPr>
          <w:p w14:paraId="36FD881F" w14:textId="3972BAF1" w:rsidR="00FC0C76" w:rsidRDefault="00FC0C76" w:rsidP="00FC0C76">
            <w:pPr>
              <w:tabs>
                <w:tab w:val="left" w:pos="1985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09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40</w:t>
            </w:r>
            <w:r w:rsidRPr="00751296">
              <w:rPr>
                <w:szCs w:val="22"/>
              </w:rPr>
              <w:t>–</w:t>
            </w:r>
            <w:r>
              <w:rPr>
                <w:szCs w:val="22"/>
              </w:rPr>
              <w:t>10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3FDA8ECE" w14:textId="77777777" w:rsidR="00FF7B27" w:rsidRPr="00FF7B27" w:rsidRDefault="00FF7B27" w:rsidP="00FF7B27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XXIV.A.296</w:t>
            </w:r>
          </w:p>
          <w:p w14:paraId="3EA545FC" w14:textId="77777777" w:rsidR="00FF7B27" w:rsidRPr="00FF7B27" w:rsidRDefault="00FF7B27" w:rsidP="00FF7B2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FF7B27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Багишян</w:t>
            </w:r>
            <w:proofErr w:type="spellEnd"/>
            <w:r w:rsidRPr="00FF7B27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А.Г. (1) (Дистанционно)</w:t>
            </w:r>
          </w:p>
          <w:p w14:paraId="657AA385" w14:textId="00A514BA" w:rsidR="00FF7B27" w:rsidRPr="00FF7B27" w:rsidRDefault="00FF7B27" w:rsidP="00FF7B2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5" w:history="1">
              <w:r>
                <w:rPr>
                  <w:rStyle w:val="a4"/>
                </w:rPr>
                <w:t xml:space="preserve">Открытые </w:t>
              </w:r>
              <w:proofErr w:type="spellStart"/>
              <w:r>
                <w:rPr>
                  <w:rStyle w:val="a4"/>
                </w:rPr>
                <w:t>геоданные</w:t>
              </w:r>
              <w:proofErr w:type="spellEnd"/>
              <w:r>
                <w:rPr>
                  <w:rStyle w:val="a4"/>
                </w:rPr>
                <w:t xml:space="preserve"> для характеристики 100-метровых участков автомобильных дорог: краевой эффект и ограничения разрешения</w:t>
              </w:r>
            </w:hyperlink>
            <w:r w:rsidR="00F94C3A">
              <w:t xml:space="preserve"> 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F94C3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F94C3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</w:p>
          <w:p w14:paraId="2CE01064" w14:textId="77777777" w:rsidR="00FF7B27" w:rsidRPr="00FF7B27" w:rsidRDefault="00FF7B27" w:rsidP="00FF7B2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МГУ имени М.В. Ломоносова Географический факультет, Москва, Россия</w:t>
            </w:r>
          </w:p>
          <w:p w14:paraId="375BDD10" w14:textId="77777777" w:rsidR="00FC0C76" w:rsidRPr="00FF7B27" w:rsidRDefault="00FC0C76" w:rsidP="00A331DF">
            <w:pPr>
              <w:jc w:val="both"/>
              <w:rPr>
                <w:rFonts w:eastAsia="Times New Roman"/>
                <w:b/>
                <w:bCs/>
                <w:i/>
                <w:color w:val="333333"/>
                <w:szCs w:val="24"/>
                <w:shd w:val="clear" w:color="auto" w:fill="FFFFFF"/>
              </w:rPr>
            </w:pPr>
          </w:p>
        </w:tc>
      </w:tr>
      <w:tr w:rsidR="00FC0C76" w:rsidRPr="00751296" w14:paraId="14FC1AD9" w14:textId="77777777" w:rsidTr="00A331DF">
        <w:tc>
          <w:tcPr>
            <w:tcW w:w="1800" w:type="dxa"/>
          </w:tcPr>
          <w:p w14:paraId="245E5F76" w14:textId="7AE62FED" w:rsidR="00FC0C76" w:rsidRDefault="00FC0C76" w:rsidP="00E006B4">
            <w:pPr>
              <w:tabs>
                <w:tab w:val="left" w:pos="1985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10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0–</w:t>
            </w:r>
            <w:r>
              <w:rPr>
                <w:szCs w:val="22"/>
              </w:rPr>
              <w:t>10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29AF908A" w14:textId="77777777" w:rsidR="00FF7B27" w:rsidRPr="00FF7B27" w:rsidRDefault="00FF7B27" w:rsidP="00FF7B27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XXIV.A.619</w:t>
            </w:r>
            <w:bookmarkStart w:id="42" w:name="n11948"/>
            <w:bookmarkEnd w:id="42"/>
          </w:p>
          <w:p w14:paraId="4F48C64A" w14:textId="77777777" w:rsidR="00FF7B27" w:rsidRPr="0059676F" w:rsidRDefault="00FF7B27" w:rsidP="00FF7B2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Минаев А.Р. (1), Берёзкин М.Д. (1), Ларионов Р.В. (1), Голубцов А.Д. (1), 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Хайдарова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И.И. (1)</w:t>
            </w:r>
          </w:p>
          <w:p w14:paraId="35EBDBA7" w14:textId="72014D93" w:rsidR="00FF7B27" w:rsidRPr="0059676F" w:rsidRDefault="00FF7B27" w:rsidP="00FF7B2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6" w:history="1">
              <w:r>
                <w:rPr>
                  <w:rStyle w:val="a4"/>
                </w:rPr>
                <w:t xml:space="preserve">Оценка влияния яркостных </w:t>
              </w:r>
              <w:proofErr w:type="gramStart"/>
              <w:r>
                <w:rPr>
                  <w:rStyle w:val="a4"/>
                </w:rPr>
                <w:t>характеристик на качество</w:t>
              </w:r>
              <w:proofErr w:type="gramEnd"/>
              <w:r>
                <w:rPr>
                  <w:rStyle w:val="a4"/>
                </w:rPr>
                <w:t xml:space="preserve"> сегментации подстилающей поверхности (на примере данных </w:t>
              </w:r>
              <w:proofErr w:type="spellStart"/>
              <w:r>
                <w:rPr>
                  <w:rStyle w:val="a4"/>
                </w:rPr>
                <w:t>Канопус</w:t>
              </w:r>
              <w:proofErr w:type="spellEnd"/>
              <w:r>
                <w:rPr>
                  <w:rStyle w:val="a4"/>
                </w:rPr>
                <w:t>-В)</w:t>
              </w:r>
            </w:hyperlink>
          </w:p>
          <w:p w14:paraId="3456562F" w14:textId="77777777" w:rsidR="00FF7B27" w:rsidRPr="0059676F" w:rsidRDefault="00FF7B27" w:rsidP="00FF7B2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АО "Терра Тех", Москва, Россия</w:t>
            </w:r>
          </w:p>
          <w:p w14:paraId="5380F321" w14:textId="15FD39B6" w:rsidR="00FC0C76" w:rsidRPr="00EE3611" w:rsidRDefault="00FC0C76" w:rsidP="00FC0C76">
            <w:pPr>
              <w:jc w:val="both"/>
              <w:rPr>
                <w:rFonts w:eastAsia="Times New Roman"/>
                <w:b/>
                <w:bCs/>
                <w:i/>
                <w:color w:val="333333"/>
                <w:szCs w:val="24"/>
                <w:shd w:val="clear" w:color="auto" w:fill="FFFFFF"/>
              </w:rPr>
            </w:pPr>
          </w:p>
        </w:tc>
      </w:tr>
      <w:tr w:rsidR="00E006B4" w:rsidRPr="00751296" w14:paraId="335AB7FE" w14:textId="77777777" w:rsidTr="00A331DF">
        <w:tc>
          <w:tcPr>
            <w:tcW w:w="1800" w:type="dxa"/>
          </w:tcPr>
          <w:p w14:paraId="4AD2F3C9" w14:textId="7F82D383" w:rsidR="00E006B4" w:rsidRPr="00751296" w:rsidRDefault="00E006B4" w:rsidP="00E006B4">
            <w:pPr>
              <w:tabs>
                <w:tab w:val="left" w:pos="1985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10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0–</w:t>
            </w:r>
            <w:r>
              <w:rPr>
                <w:szCs w:val="22"/>
              </w:rPr>
              <w:t>10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53033B1B" w14:textId="77777777" w:rsidR="00FF7B27" w:rsidRPr="00FF7B27" w:rsidRDefault="00FF7B27" w:rsidP="00FF7B27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XXIV.A.318</w:t>
            </w:r>
            <w:bookmarkStart w:id="43" w:name="n11647"/>
            <w:bookmarkEnd w:id="43"/>
          </w:p>
          <w:p w14:paraId="3DFF5672" w14:textId="77777777" w:rsidR="00FF7B27" w:rsidRPr="0059676F" w:rsidRDefault="00FF7B27" w:rsidP="00FF7B2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Минкин А.С. (1), Скороходов А.В. (2), Журавлева Т.Б. (2)</w:t>
            </w:r>
          </w:p>
          <w:p w14:paraId="07A432E0" w14:textId="56653073" w:rsidR="00FF7B27" w:rsidRPr="0059676F" w:rsidRDefault="00FF7B27" w:rsidP="00FF7B2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7" w:history="1">
              <w:r>
                <w:rPr>
                  <w:rStyle w:val="a4"/>
                </w:rPr>
                <w:t>Методы аугментации данных и оценка их эффективности для восстановления валовой первичной продукции наземных экосистем по результатам спутниковой съемки</w:t>
              </w:r>
            </w:hyperlink>
          </w:p>
          <w:p w14:paraId="41407E96" w14:textId="77777777" w:rsidR="00FF7B27" w:rsidRPr="0059676F" w:rsidRDefault="00FF7B27" w:rsidP="00FF7B2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Институт прикладной математики им. М.В. Келдыша РАН, Москва,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Институт оптики атмосферы им. В.Е. Зуева СО РАН, Томск, Россия</w:t>
            </w:r>
          </w:p>
          <w:p w14:paraId="0108380B" w14:textId="7F7719F7" w:rsidR="00E006B4" w:rsidRPr="00EE3611" w:rsidRDefault="00E006B4" w:rsidP="00A331DF">
            <w:pPr>
              <w:jc w:val="both"/>
              <w:rPr>
                <w:rFonts w:eastAsia="Times New Roman"/>
                <w:bCs/>
                <w:i/>
                <w:color w:val="333333"/>
                <w:szCs w:val="24"/>
                <w:shd w:val="clear" w:color="auto" w:fill="FFFFFF"/>
              </w:rPr>
            </w:pPr>
          </w:p>
        </w:tc>
      </w:tr>
      <w:tr w:rsidR="00E006B4" w:rsidRPr="00751296" w14:paraId="0A368810" w14:textId="77777777" w:rsidTr="00A331DF">
        <w:tc>
          <w:tcPr>
            <w:tcW w:w="1800" w:type="dxa"/>
          </w:tcPr>
          <w:p w14:paraId="3A515561" w14:textId="5BA53644" w:rsidR="00E006B4" w:rsidRPr="00751296" w:rsidRDefault="00E006B4" w:rsidP="00E006B4">
            <w:pPr>
              <w:tabs>
                <w:tab w:val="left" w:pos="1985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10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</w:t>
            </w:r>
            <w:r w:rsidRPr="00751296">
              <w:rPr>
                <w:szCs w:val="22"/>
              </w:rPr>
              <w:t>0–1</w:t>
            </w:r>
            <w:r>
              <w:rPr>
                <w:szCs w:val="22"/>
              </w:rPr>
              <w:t>1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6DFE4285" w14:textId="77777777" w:rsidR="00FF7B27" w:rsidRPr="00FF7B27" w:rsidRDefault="00FF7B27" w:rsidP="00FF7B27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FF7B2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XXIV.A.101</w:t>
            </w:r>
            <w:bookmarkStart w:id="44" w:name="n11430"/>
            <w:bookmarkEnd w:id="44"/>
          </w:p>
          <w:p w14:paraId="4E4AEB71" w14:textId="77777777" w:rsidR="00FF7B27" w:rsidRPr="0059676F" w:rsidRDefault="00FF7B27" w:rsidP="00FF7B2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Перцовская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В.К. (1, 2)</w:t>
            </w:r>
          </w:p>
          <w:p w14:paraId="2B3722F2" w14:textId="696AAB72" w:rsidR="00FF7B27" w:rsidRPr="0059676F" w:rsidRDefault="00FF7B27" w:rsidP="00FF7B2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48" w:history="1">
              <w:hyperlink r:id="rId49" w:history="1">
                <w:r>
                  <w:rPr>
                    <w:rStyle w:val="a4"/>
                  </w:rPr>
                  <w:t>Где кончается струя и начинается вихрь? Универсальный инструмент для мониторинга струй и вихрей по альтиметрии</w:t>
                </w:r>
              </w:hyperlink>
            </w:hyperlink>
          </w:p>
          <w:p w14:paraId="7D447008" w14:textId="77777777" w:rsidR="00FF7B27" w:rsidRPr="0059676F" w:rsidRDefault="00FF7B27" w:rsidP="00FF7B2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Санкт-Петербургский государственный университет, Санкт-Петербург,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Санкт-Петербургский политехнический университет Петра Великого</w:t>
            </w:r>
          </w:p>
          <w:p w14:paraId="12F98A2C" w14:textId="498DE3A4" w:rsidR="00E006B4" w:rsidRPr="00EE3611" w:rsidRDefault="00E006B4" w:rsidP="00A331DF">
            <w:pPr>
              <w:jc w:val="both"/>
              <w:rPr>
                <w:rFonts w:eastAsia="Times New Roman"/>
                <w:b/>
                <w:bCs/>
                <w:i/>
                <w:color w:val="333333"/>
                <w:szCs w:val="24"/>
                <w:shd w:val="clear" w:color="auto" w:fill="FFFFFF"/>
              </w:rPr>
            </w:pPr>
          </w:p>
        </w:tc>
      </w:tr>
      <w:tr w:rsidR="00E006B4" w:rsidRPr="00751296" w14:paraId="666E797D" w14:textId="77777777" w:rsidTr="00A331DF">
        <w:tc>
          <w:tcPr>
            <w:tcW w:w="1800" w:type="dxa"/>
          </w:tcPr>
          <w:p w14:paraId="690E8BA0" w14:textId="6C056A84" w:rsidR="00E006B4" w:rsidRPr="00751296" w:rsidRDefault="00E006B4" w:rsidP="00E006B4">
            <w:pPr>
              <w:tabs>
                <w:tab w:val="left" w:pos="1985"/>
              </w:tabs>
              <w:jc w:val="both"/>
              <w:rPr>
                <w:szCs w:val="22"/>
              </w:rPr>
            </w:pPr>
            <w:r w:rsidRPr="00751296">
              <w:rPr>
                <w:szCs w:val="22"/>
              </w:rPr>
              <w:t>1</w:t>
            </w:r>
            <w:r>
              <w:rPr>
                <w:szCs w:val="22"/>
              </w:rPr>
              <w:t>1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0–1</w:t>
            </w:r>
            <w:r>
              <w:rPr>
                <w:szCs w:val="22"/>
              </w:rPr>
              <w:t>1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0C279AE8" w14:textId="3FAA121D" w:rsidR="00E006B4" w:rsidRPr="00EE3611" w:rsidRDefault="00BB1C00" w:rsidP="00BB1C00">
            <w:pPr>
              <w:shd w:val="clear" w:color="auto" w:fill="FFFFFF"/>
              <w:spacing w:after="75"/>
              <w:rPr>
                <w:rFonts w:eastAsia="Times New Roman"/>
                <w:b/>
                <w:bCs/>
                <w:i/>
                <w:color w:val="333333"/>
                <w:szCs w:val="24"/>
                <w:shd w:val="clear" w:color="auto" w:fill="FFFFFF"/>
              </w:rPr>
            </w:pPr>
            <w:r w:rsidRPr="00EE3611">
              <w:rPr>
                <w:rFonts w:eastAsia="Times New Roman"/>
                <w:b/>
                <w:bCs/>
                <w:i/>
                <w:iCs/>
                <w:szCs w:val="24"/>
              </w:rPr>
              <w:t>Перерыв</w:t>
            </w:r>
          </w:p>
        </w:tc>
      </w:tr>
      <w:tr w:rsidR="00E006B4" w:rsidRPr="00751296" w14:paraId="0BB6B6FF" w14:textId="77777777" w:rsidTr="00A331DF">
        <w:tc>
          <w:tcPr>
            <w:tcW w:w="1800" w:type="dxa"/>
          </w:tcPr>
          <w:p w14:paraId="548C06DD" w14:textId="66443157" w:rsidR="00E006B4" w:rsidRPr="00751296" w:rsidRDefault="00E006B4" w:rsidP="00E006B4">
            <w:pPr>
              <w:ind w:left="1985" w:hanging="1985"/>
              <w:jc w:val="both"/>
              <w:rPr>
                <w:szCs w:val="22"/>
              </w:rPr>
            </w:pPr>
            <w:r w:rsidRPr="00751296">
              <w:rPr>
                <w:bCs/>
                <w:szCs w:val="22"/>
              </w:rPr>
              <w:lastRenderedPageBreak/>
              <w:t>1</w:t>
            </w:r>
            <w:r>
              <w:rPr>
                <w:bCs/>
                <w:szCs w:val="22"/>
              </w:rPr>
              <w:t>1</w:t>
            </w:r>
            <w:r w:rsidRPr="00751296">
              <w:rPr>
                <w:bCs/>
                <w:szCs w:val="22"/>
              </w:rPr>
              <w:t>:</w:t>
            </w:r>
            <w:r>
              <w:rPr>
                <w:bCs/>
                <w:szCs w:val="22"/>
              </w:rPr>
              <w:t>2</w:t>
            </w:r>
            <w:r w:rsidRPr="00751296">
              <w:rPr>
                <w:bCs/>
                <w:szCs w:val="22"/>
              </w:rPr>
              <w:t>0–1</w:t>
            </w:r>
            <w:r>
              <w:rPr>
                <w:bCs/>
                <w:szCs w:val="22"/>
              </w:rPr>
              <w:t>1</w:t>
            </w:r>
            <w:r w:rsidRPr="00751296">
              <w:rPr>
                <w:bCs/>
                <w:szCs w:val="22"/>
              </w:rPr>
              <w:t>:</w:t>
            </w:r>
            <w:r>
              <w:rPr>
                <w:bCs/>
                <w:szCs w:val="22"/>
              </w:rPr>
              <w:t>4</w:t>
            </w:r>
            <w:r w:rsidRPr="00751296">
              <w:rPr>
                <w:bCs/>
                <w:szCs w:val="22"/>
              </w:rPr>
              <w:t>0</w:t>
            </w:r>
          </w:p>
        </w:tc>
        <w:tc>
          <w:tcPr>
            <w:tcW w:w="7753" w:type="dxa"/>
          </w:tcPr>
          <w:p w14:paraId="6F65D193" w14:textId="77777777" w:rsidR="009C7AC7" w:rsidRPr="00844101" w:rsidRDefault="009C7AC7" w:rsidP="00844101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84410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XXIV.A.683</w:t>
            </w:r>
            <w:bookmarkStart w:id="45" w:name="n12012"/>
            <w:bookmarkEnd w:id="45"/>
          </w:p>
          <w:p w14:paraId="3025DDC1" w14:textId="77777777" w:rsidR="009C7AC7" w:rsidRPr="0059676F" w:rsidRDefault="009C7AC7" w:rsidP="009C7AC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Саворский</w:t>
            </w:r>
            <w:proofErr w:type="spellEnd"/>
            <w:r w:rsidRPr="00C160B5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В.П. (1, 2), Панова О.Ю. (1, 2)</w:t>
            </w:r>
          </w:p>
          <w:p w14:paraId="37B8F76D" w14:textId="6CD76CA2" w:rsidR="009C7AC7" w:rsidRPr="0059676F" w:rsidRDefault="00844101" w:rsidP="009C7AC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50" w:history="1">
              <w:r>
                <w:rPr>
                  <w:rStyle w:val="a4"/>
                </w:rPr>
                <w:t>Экспериментальная оценка отношения сигнал-шум компонент ГС для сельхозугодий</w:t>
              </w:r>
            </w:hyperlink>
          </w:p>
          <w:p w14:paraId="1AF031E4" w14:textId="4DF8E0EC" w:rsidR="00E006B4" w:rsidRPr="00EE3611" w:rsidRDefault="009C7AC7" w:rsidP="009C7AC7">
            <w:pPr>
              <w:tabs>
                <w:tab w:val="left" w:pos="1985"/>
              </w:tabs>
              <w:jc w:val="both"/>
              <w:rPr>
                <w:rFonts w:eastAsia="Times New Roman"/>
                <w:b/>
                <w:bCs/>
                <w:color w:val="333333"/>
                <w:szCs w:val="24"/>
                <w:shd w:val="clear" w:color="auto" w:fill="FFFFFF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(1) ФИРЭ 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им.В.А.Котельникова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РАН, Фрязино, Московская обл.,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ИКИ РАН, Москва, Россия</w:t>
            </w:r>
          </w:p>
        </w:tc>
      </w:tr>
      <w:tr w:rsidR="00E006B4" w:rsidRPr="00751296" w14:paraId="3FE57069" w14:textId="77777777" w:rsidTr="00A331DF">
        <w:tc>
          <w:tcPr>
            <w:tcW w:w="1800" w:type="dxa"/>
          </w:tcPr>
          <w:p w14:paraId="3737ADFE" w14:textId="3ADBF9E2" w:rsidR="00E006B4" w:rsidRPr="00751296" w:rsidRDefault="00E006B4" w:rsidP="00E006B4">
            <w:pPr>
              <w:tabs>
                <w:tab w:val="left" w:pos="1985"/>
              </w:tabs>
              <w:jc w:val="both"/>
              <w:rPr>
                <w:szCs w:val="22"/>
              </w:rPr>
            </w:pPr>
            <w:r w:rsidRPr="00751296">
              <w:rPr>
                <w:szCs w:val="22"/>
              </w:rPr>
              <w:t>1</w:t>
            </w:r>
            <w:r>
              <w:rPr>
                <w:szCs w:val="22"/>
              </w:rPr>
              <w:t>1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</w:t>
            </w:r>
            <w:r w:rsidRPr="00751296">
              <w:rPr>
                <w:szCs w:val="22"/>
              </w:rPr>
              <w:t>0–1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6B95A5E7" w14:textId="77777777" w:rsidR="009C7AC7" w:rsidRPr="00844101" w:rsidRDefault="009C7AC7" w:rsidP="00844101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84410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XXIV.A.380</w:t>
            </w:r>
            <w:bookmarkStart w:id="46" w:name="n11709"/>
            <w:bookmarkEnd w:id="46"/>
          </w:p>
          <w:p w14:paraId="670A751E" w14:textId="77777777" w:rsidR="009C7AC7" w:rsidRPr="0059676F" w:rsidRDefault="009C7AC7" w:rsidP="009C7AC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Фёдоров Р.К. (1), 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Шипицын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М.Н. (2)</w:t>
            </w:r>
          </w:p>
          <w:p w14:paraId="173BF6D0" w14:textId="6190A88F" w:rsidR="009C7AC7" w:rsidRPr="0059676F" w:rsidRDefault="00844101" w:rsidP="009C7AC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51" w:history="1">
              <w:r>
                <w:rPr>
                  <w:rStyle w:val="a4"/>
                </w:rPr>
                <w:t>Автоматизация обработки космических снимков с помощью AI агента</w:t>
              </w:r>
            </w:hyperlink>
          </w:p>
          <w:p w14:paraId="72784727" w14:textId="77777777" w:rsidR="009C7AC7" w:rsidRPr="0059676F" w:rsidRDefault="009C7AC7" w:rsidP="009C7AC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ИДСТУ СО РАН, Иркутск,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ИДСТУ, Иркутск, Россия</w:t>
            </w:r>
          </w:p>
          <w:p w14:paraId="4F02F7B3" w14:textId="4232EBDD" w:rsidR="00E006B4" w:rsidRPr="00EE3611" w:rsidRDefault="00E006B4" w:rsidP="00A331DF">
            <w:pPr>
              <w:jc w:val="both"/>
              <w:rPr>
                <w:rFonts w:eastAsia="Times New Roman"/>
                <w:bCs/>
                <w:i/>
                <w:color w:val="333333"/>
                <w:szCs w:val="24"/>
                <w:shd w:val="clear" w:color="auto" w:fill="FFFFFF"/>
              </w:rPr>
            </w:pPr>
          </w:p>
        </w:tc>
      </w:tr>
      <w:tr w:rsidR="00E006B4" w:rsidRPr="00751296" w14:paraId="7B321E88" w14:textId="77777777" w:rsidTr="00A331DF">
        <w:tc>
          <w:tcPr>
            <w:tcW w:w="1800" w:type="dxa"/>
          </w:tcPr>
          <w:p w14:paraId="60163293" w14:textId="6B8EE383" w:rsidR="00E006B4" w:rsidRPr="00751296" w:rsidRDefault="00E006B4" w:rsidP="00E006B4">
            <w:pPr>
              <w:tabs>
                <w:tab w:val="left" w:pos="1985"/>
              </w:tabs>
              <w:jc w:val="both"/>
              <w:rPr>
                <w:szCs w:val="22"/>
              </w:rPr>
            </w:pPr>
            <w:r w:rsidRPr="00751296">
              <w:rPr>
                <w:szCs w:val="22"/>
              </w:rPr>
              <w:t>1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0</w:t>
            </w:r>
            <w:r w:rsidRPr="00751296">
              <w:rPr>
                <w:szCs w:val="22"/>
              </w:rPr>
              <w:t>0–1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</w:t>
            </w:r>
          </w:p>
        </w:tc>
        <w:tc>
          <w:tcPr>
            <w:tcW w:w="7753" w:type="dxa"/>
          </w:tcPr>
          <w:p w14:paraId="60993753" w14:textId="77777777" w:rsidR="009C7AC7" w:rsidRPr="00844101" w:rsidRDefault="009C7AC7" w:rsidP="00844101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84410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XXIV.A.109</w:t>
            </w:r>
            <w:bookmarkStart w:id="47" w:name="n11438"/>
            <w:bookmarkEnd w:id="47"/>
          </w:p>
          <w:p w14:paraId="70EC4E5B" w14:textId="77777777" w:rsidR="009C7AC7" w:rsidRPr="0059676F" w:rsidRDefault="009C7AC7" w:rsidP="009C7AC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Шатилов Д. А. (1)</w:t>
            </w:r>
          </w:p>
          <w:p w14:paraId="3486E5C8" w14:textId="336D02A5" w:rsidR="009C7AC7" w:rsidRPr="0059676F" w:rsidRDefault="00844101" w:rsidP="009C7AC7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52" w:history="1">
              <w:proofErr w:type="spellStart"/>
              <w:r>
                <w:rPr>
                  <w:rStyle w:val="a4"/>
                </w:rPr>
                <w:t>Междоменная</w:t>
              </w:r>
              <w:proofErr w:type="spellEnd"/>
              <w:r>
                <w:rPr>
                  <w:rStyle w:val="a4"/>
                </w:rPr>
                <w:t xml:space="preserve"> адаптация моделей глубокого обучения при сегментации спутниковых данных с ограниченной разметкой на примере задачи </w:t>
              </w:r>
              <w:proofErr w:type="spellStart"/>
              <w:r>
                <w:rPr>
                  <w:rStyle w:val="a4"/>
                </w:rPr>
                <w:t>лесотаксации</w:t>
              </w:r>
              <w:proofErr w:type="spellEnd"/>
            </w:hyperlink>
          </w:p>
          <w:p w14:paraId="3629F2B6" w14:textId="780B41B7" w:rsidR="009C7AC7" w:rsidRPr="0059676F" w:rsidRDefault="009C7AC7" w:rsidP="009C7AC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Федеральный исследовательский центр информационных и вычислительных технологий, Новосибирск, Россия</w:t>
            </w:r>
          </w:p>
          <w:p w14:paraId="3171F0DD" w14:textId="0DC9C49C" w:rsidR="00E006B4" w:rsidRPr="00EE3611" w:rsidRDefault="00E006B4" w:rsidP="00A331DF">
            <w:pPr>
              <w:jc w:val="both"/>
              <w:rPr>
                <w:rFonts w:eastAsia="Times New Roman"/>
                <w:bCs/>
                <w:color w:val="333333"/>
                <w:szCs w:val="24"/>
                <w:shd w:val="clear" w:color="auto" w:fill="FFFFFF"/>
              </w:rPr>
            </w:pPr>
          </w:p>
        </w:tc>
      </w:tr>
      <w:tr w:rsidR="00E006B4" w:rsidRPr="009370C0" w14:paraId="4FD48E57" w14:textId="77777777" w:rsidTr="00A331DF">
        <w:tc>
          <w:tcPr>
            <w:tcW w:w="1800" w:type="dxa"/>
          </w:tcPr>
          <w:p w14:paraId="4CCA35DA" w14:textId="4F733334" w:rsidR="00E006B4" w:rsidRPr="00751296" w:rsidRDefault="00E006B4" w:rsidP="00E006B4">
            <w:pPr>
              <w:tabs>
                <w:tab w:val="left" w:pos="1985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12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2</w:t>
            </w:r>
            <w:r w:rsidRPr="00751296">
              <w:rPr>
                <w:szCs w:val="22"/>
              </w:rPr>
              <w:t>0–</w:t>
            </w:r>
            <w:r>
              <w:rPr>
                <w:szCs w:val="22"/>
              </w:rPr>
              <w:t>12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40</w:t>
            </w:r>
          </w:p>
        </w:tc>
        <w:tc>
          <w:tcPr>
            <w:tcW w:w="7753" w:type="dxa"/>
          </w:tcPr>
          <w:p w14:paraId="2E6A84CA" w14:textId="77777777" w:rsidR="009C7AC7" w:rsidRPr="00844101" w:rsidRDefault="009C7AC7" w:rsidP="00844101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84410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XXIV.A.222</w:t>
            </w:r>
            <w:bookmarkStart w:id="48" w:name="n11551"/>
            <w:bookmarkEnd w:id="48"/>
          </w:p>
          <w:p w14:paraId="4774F40D" w14:textId="77777777" w:rsidR="009C7AC7" w:rsidRPr="0059676F" w:rsidRDefault="009C7AC7" w:rsidP="009C7AC7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Шувайникова</w:t>
            </w:r>
            <w:proofErr w:type="spellEnd"/>
            <w:r w:rsidRPr="00C160B5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</w:t>
            </w: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Т.П. (1, 2)</w:t>
            </w:r>
          </w:p>
          <w:p w14:paraId="182229D7" w14:textId="7A762E8B" w:rsidR="00844101" w:rsidRDefault="00844101" w:rsidP="009C7AC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>
              <w:fldChar w:fldCharType="begin"/>
            </w:r>
            <w:r>
              <w:instrText xml:space="preserve"> HYPERLINK "http://conf.rse.geosmis.ru/thesisshow.aspx?page=384&amp;thesis=11551" </w:instrText>
            </w:r>
            <w:r>
              <w:fldChar w:fldCharType="separate"/>
            </w:r>
            <w:r>
              <w:rPr>
                <w:rStyle w:val="a4"/>
              </w:rPr>
              <w:t>Исследование возможностей целевого применения КС «Кондор-ФКА» для построения ЦММ методом радарной интерферометрии</w:t>
            </w:r>
            <w:r>
              <w:fldChar w:fldCharType="end"/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 xml:space="preserve"> 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</w:t>
            </w:r>
            <w:r w:rsidR="001F0CDA" w:rsidRPr="00F94C3A">
              <w:rPr>
                <w:rFonts w:ascii="Arial" w:eastAsia="Times New Roman" w:hAnsi="Arial" w:cs="Arial"/>
                <w:b/>
                <w:bCs/>
                <w:i/>
                <w:color w:val="FF0000"/>
                <w:sz w:val="21"/>
                <w:szCs w:val="21"/>
              </w:rPr>
              <w:t>На конкурс</w:t>
            </w:r>
            <w:r w:rsidR="001F0CD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)</w:t>
            </w:r>
            <w:bookmarkStart w:id="49" w:name="_GoBack"/>
            <w:bookmarkEnd w:id="49"/>
          </w:p>
          <w:p w14:paraId="220CA71D" w14:textId="71ABE6C2" w:rsidR="009C7AC7" w:rsidRPr="0059676F" w:rsidRDefault="009C7AC7" w:rsidP="009C7AC7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proofErr w:type="gramStart"/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АО "Российские космические системы", Москва,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Московский физико-технический институт (государственный университет), Долгопрудный, Россия</w:t>
            </w:r>
            <w:proofErr w:type="gramEnd"/>
          </w:p>
          <w:p w14:paraId="7979C702" w14:textId="2C7D1689" w:rsidR="00E006B4" w:rsidRPr="00EE3611" w:rsidRDefault="00E006B4" w:rsidP="00A331DF">
            <w:pPr>
              <w:jc w:val="both"/>
              <w:rPr>
                <w:rFonts w:eastAsia="Times New Roman"/>
                <w:bCs/>
                <w:color w:val="333333"/>
                <w:szCs w:val="24"/>
                <w:shd w:val="clear" w:color="auto" w:fill="FFFFFF"/>
              </w:rPr>
            </w:pPr>
          </w:p>
        </w:tc>
      </w:tr>
      <w:tr w:rsidR="00E006B4" w:rsidRPr="009370C0" w14:paraId="06833206" w14:textId="77777777" w:rsidTr="00A331DF">
        <w:tc>
          <w:tcPr>
            <w:tcW w:w="1800" w:type="dxa"/>
          </w:tcPr>
          <w:p w14:paraId="1E0C15F6" w14:textId="791FD36B" w:rsidR="00E006B4" w:rsidRPr="00E006B4" w:rsidRDefault="00E006B4" w:rsidP="00E006B4">
            <w:pPr>
              <w:tabs>
                <w:tab w:val="left" w:pos="1985"/>
              </w:tabs>
              <w:jc w:val="both"/>
              <w:rPr>
                <w:szCs w:val="22"/>
                <w:lang w:val="en-US"/>
              </w:rPr>
            </w:pPr>
            <w:r>
              <w:rPr>
                <w:szCs w:val="22"/>
              </w:rPr>
              <w:t>12</w:t>
            </w:r>
            <w:r w:rsidRPr="00751296">
              <w:rPr>
                <w:szCs w:val="22"/>
              </w:rPr>
              <w:t>:</w:t>
            </w:r>
            <w:r>
              <w:rPr>
                <w:szCs w:val="22"/>
              </w:rPr>
              <w:t>40-13</w:t>
            </w:r>
            <w:r>
              <w:rPr>
                <w:szCs w:val="22"/>
                <w:lang w:val="en-US"/>
              </w:rPr>
              <w:t>:00</w:t>
            </w:r>
          </w:p>
        </w:tc>
        <w:tc>
          <w:tcPr>
            <w:tcW w:w="7753" w:type="dxa"/>
          </w:tcPr>
          <w:p w14:paraId="0C8F8E8C" w14:textId="77777777" w:rsidR="00844101" w:rsidRPr="00844101" w:rsidRDefault="00844101" w:rsidP="00844101">
            <w:pPr>
              <w:shd w:val="clear" w:color="auto" w:fill="FFFFFF"/>
              <w:contextualSpacing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84410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XXIV.A.646</w:t>
            </w:r>
            <w:bookmarkStart w:id="50" w:name="n11975"/>
            <w:bookmarkEnd w:id="50"/>
          </w:p>
          <w:p w14:paraId="7A5C42FC" w14:textId="77777777" w:rsidR="00844101" w:rsidRPr="0059676F" w:rsidRDefault="00844101" w:rsidP="00844101">
            <w:pPr>
              <w:shd w:val="clear" w:color="auto" w:fill="FFFFFF"/>
              <w:spacing w:after="75"/>
              <w:rPr>
                <w:rFonts w:eastAsia="Times New Roman"/>
                <w:i/>
                <w:iCs/>
                <w:szCs w:val="24"/>
              </w:rPr>
            </w:pPr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Чуриков Д.В. (1, 2), </w:t>
            </w:r>
            <w:proofErr w:type="spellStart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>Колобашкин</w:t>
            </w:r>
            <w:proofErr w:type="spellEnd"/>
            <w:r w:rsidRPr="0059676F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21"/>
                <w:szCs w:val="21"/>
              </w:rPr>
              <w:t xml:space="preserve"> Д.А. (1)</w:t>
            </w:r>
          </w:p>
          <w:p w14:paraId="4082AB3E" w14:textId="3C85DC8B" w:rsidR="00844101" w:rsidRPr="0059676F" w:rsidRDefault="00844101" w:rsidP="00844101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hyperlink r:id="rId53" w:history="1">
              <w:r>
                <w:rPr>
                  <w:rStyle w:val="a4"/>
                </w:rPr>
                <w:t xml:space="preserve">Уточнение оценки угла поворота плоского объекта по </w:t>
              </w:r>
              <w:proofErr w:type="spellStart"/>
              <w:r>
                <w:rPr>
                  <w:rStyle w:val="a4"/>
                </w:rPr>
                <w:t>разноракурсным</w:t>
              </w:r>
              <w:proofErr w:type="spellEnd"/>
              <w:r>
                <w:rPr>
                  <w:rStyle w:val="a4"/>
                </w:rPr>
                <w:t xml:space="preserve"> изображениям с учётом погрешности определения координат вершин</w:t>
              </w:r>
            </w:hyperlink>
          </w:p>
          <w:p w14:paraId="6FF0405D" w14:textId="77777777" w:rsidR="00844101" w:rsidRPr="0059676F" w:rsidRDefault="00844101" w:rsidP="00844101">
            <w:pPr>
              <w:shd w:val="clear" w:color="auto" w:fill="FFFFFF"/>
              <w:spacing w:after="75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</w:pP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t>(1) НТЦ УП РАН, Москва, Россия</w:t>
            </w:r>
            <w:r w:rsidRPr="0059676F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</w:rPr>
              <w:br/>
              <w:t>(2) ИРЭ им. В.А. Котельникова РАН, Москва, Россия</w:t>
            </w:r>
          </w:p>
          <w:p w14:paraId="50B33849" w14:textId="77777777" w:rsidR="00E006B4" w:rsidRPr="00EE3611" w:rsidRDefault="00E006B4" w:rsidP="003D0538">
            <w:pPr>
              <w:rPr>
                <w:rFonts w:eastAsia="Times New Roman"/>
                <w:b/>
                <w:bCs/>
                <w:color w:val="333333"/>
                <w:szCs w:val="24"/>
                <w:shd w:val="clear" w:color="auto" w:fill="FFFFFF"/>
              </w:rPr>
            </w:pPr>
          </w:p>
        </w:tc>
      </w:tr>
    </w:tbl>
    <w:p w14:paraId="68B37F49" w14:textId="77777777" w:rsidR="00E006B4" w:rsidRDefault="00E006B4" w:rsidP="003305E2">
      <w:pPr>
        <w:spacing w:after="120"/>
        <w:jc w:val="both"/>
        <w:rPr>
          <w:bCs/>
          <w:szCs w:val="24"/>
        </w:rPr>
      </w:pPr>
    </w:p>
    <w:sectPr w:rsidR="00E00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7AB502" w14:textId="77777777" w:rsidR="00D74CE0" w:rsidRDefault="00D74CE0" w:rsidP="00720B15">
      <w:r>
        <w:separator/>
      </w:r>
    </w:p>
  </w:endnote>
  <w:endnote w:type="continuationSeparator" w:id="0">
    <w:p w14:paraId="01F7EE63" w14:textId="77777777" w:rsidR="00D74CE0" w:rsidRDefault="00D74CE0" w:rsidP="0072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AE6ABB" w14:textId="77777777" w:rsidR="00D74CE0" w:rsidRDefault="00D74CE0" w:rsidP="00720B15">
      <w:r>
        <w:separator/>
      </w:r>
    </w:p>
  </w:footnote>
  <w:footnote w:type="continuationSeparator" w:id="0">
    <w:p w14:paraId="618C12D3" w14:textId="77777777" w:rsidR="00D74CE0" w:rsidRDefault="00D74CE0" w:rsidP="00720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34CE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17A89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E5EE3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A541D"/>
    <w:multiLevelType w:val="hybridMultilevel"/>
    <w:tmpl w:val="BA4691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941B5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78D2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5F2367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33C6F"/>
    <w:multiLevelType w:val="hybridMultilevel"/>
    <w:tmpl w:val="BA4691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12B2F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F8776F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03624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384AA3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6A682A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8A7CA9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6C28BC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4F1C46"/>
    <w:multiLevelType w:val="hybridMultilevel"/>
    <w:tmpl w:val="BA4691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5B5D6A"/>
    <w:multiLevelType w:val="hybridMultilevel"/>
    <w:tmpl w:val="BA4691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AA31C5"/>
    <w:multiLevelType w:val="hybridMultilevel"/>
    <w:tmpl w:val="BA4691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7327E9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D80B02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440FAB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3B1397"/>
    <w:multiLevelType w:val="hybridMultilevel"/>
    <w:tmpl w:val="BA4691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E17396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34610A"/>
    <w:multiLevelType w:val="hybridMultilevel"/>
    <w:tmpl w:val="0BC034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1E5A65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EB59D4"/>
    <w:multiLevelType w:val="hybridMultilevel"/>
    <w:tmpl w:val="25208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16"/>
  </w:num>
  <w:num w:numId="4">
    <w:abstractNumId w:val="7"/>
  </w:num>
  <w:num w:numId="5">
    <w:abstractNumId w:val="17"/>
  </w:num>
  <w:num w:numId="6">
    <w:abstractNumId w:val="3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</w:num>
  <w:num w:numId="10">
    <w:abstractNumId w:val="5"/>
  </w:num>
  <w:num w:numId="11">
    <w:abstractNumId w:val="19"/>
  </w:num>
  <w:num w:numId="12">
    <w:abstractNumId w:val="25"/>
  </w:num>
  <w:num w:numId="13">
    <w:abstractNumId w:val="14"/>
  </w:num>
  <w:num w:numId="14">
    <w:abstractNumId w:val="9"/>
  </w:num>
  <w:num w:numId="15">
    <w:abstractNumId w:val="24"/>
  </w:num>
  <w:num w:numId="16">
    <w:abstractNumId w:val="11"/>
  </w:num>
  <w:num w:numId="17">
    <w:abstractNumId w:val="12"/>
  </w:num>
  <w:num w:numId="18">
    <w:abstractNumId w:val="4"/>
  </w:num>
  <w:num w:numId="19">
    <w:abstractNumId w:val="6"/>
  </w:num>
  <w:num w:numId="20">
    <w:abstractNumId w:val="8"/>
  </w:num>
  <w:num w:numId="21">
    <w:abstractNumId w:val="23"/>
  </w:num>
  <w:num w:numId="22">
    <w:abstractNumId w:val="20"/>
  </w:num>
  <w:num w:numId="23">
    <w:abstractNumId w:val="13"/>
  </w:num>
  <w:num w:numId="24">
    <w:abstractNumId w:val="2"/>
  </w:num>
  <w:num w:numId="25">
    <w:abstractNumId w:val="1"/>
  </w:num>
  <w:num w:numId="26">
    <w:abstractNumId w:val="18"/>
  </w:num>
  <w:num w:numId="27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1Nja0MDIyMzczsTRV0lEKTi0uzszPAykwNK0FAG/3daUtAAAA"/>
  </w:docVars>
  <w:rsids>
    <w:rsidRoot w:val="009C5CEF"/>
    <w:rsid w:val="00001CEB"/>
    <w:rsid w:val="00005D9F"/>
    <w:rsid w:val="00006697"/>
    <w:rsid w:val="0001577D"/>
    <w:rsid w:val="000233EA"/>
    <w:rsid w:val="000239CE"/>
    <w:rsid w:val="000274B6"/>
    <w:rsid w:val="000317ED"/>
    <w:rsid w:val="000368B4"/>
    <w:rsid w:val="00037909"/>
    <w:rsid w:val="000405B8"/>
    <w:rsid w:val="000460BD"/>
    <w:rsid w:val="00053021"/>
    <w:rsid w:val="00061DFD"/>
    <w:rsid w:val="00066DCB"/>
    <w:rsid w:val="00076B21"/>
    <w:rsid w:val="000779FA"/>
    <w:rsid w:val="00083E40"/>
    <w:rsid w:val="00096CF2"/>
    <w:rsid w:val="000C3C1C"/>
    <w:rsid w:val="000D45C9"/>
    <w:rsid w:val="000E7EFE"/>
    <w:rsid w:val="000F0637"/>
    <w:rsid w:val="000F100C"/>
    <w:rsid w:val="001023B9"/>
    <w:rsid w:val="001032AC"/>
    <w:rsid w:val="00106436"/>
    <w:rsid w:val="00113026"/>
    <w:rsid w:val="00140BB2"/>
    <w:rsid w:val="00141480"/>
    <w:rsid w:val="00150E02"/>
    <w:rsid w:val="00154C27"/>
    <w:rsid w:val="0015546D"/>
    <w:rsid w:val="00161CA8"/>
    <w:rsid w:val="0016344C"/>
    <w:rsid w:val="00181A8F"/>
    <w:rsid w:val="001A5EF9"/>
    <w:rsid w:val="001B6DD9"/>
    <w:rsid w:val="001C1A55"/>
    <w:rsid w:val="001C427D"/>
    <w:rsid w:val="001C7D6F"/>
    <w:rsid w:val="001D18DB"/>
    <w:rsid w:val="001E3D24"/>
    <w:rsid w:val="001F0CDA"/>
    <w:rsid w:val="001F52BF"/>
    <w:rsid w:val="00200769"/>
    <w:rsid w:val="00221752"/>
    <w:rsid w:val="00224328"/>
    <w:rsid w:val="00230B35"/>
    <w:rsid w:val="0023105E"/>
    <w:rsid w:val="00232A8E"/>
    <w:rsid w:val="00241AA1"/>
    <w:rsid w:val="0025203F"/>
    <w:rsid w:val="00260ADD"/>
    <w:rsid w:val="00263B31"/>
    <w:rsid w:val="002645F4"/>
    <w:rsid w:val="00274038"/>
    <w:rsid w:val="00280B22"/>
    <w:rsid w:val="0029424C"/>
    <w:rsid w:val="00296F30"/>
    <w:rsid w:val="002A0F5C"/>
    <w:rsid w:val="002A2776"/>
    <w:rsid w:val="002A39D5"/>
    <w:rsid w:val="002B6CDD"/>
    <w:rsid w:val="002B6E4B"/>
    <w:rsid w:val="002C4F26"/>
    <w:rsid w:val="002C653F"/>
    <w:rsid w:val="002D18B7"/>
    <w:rsid w:val="002D4996"/>
    <w:rsid w:val="002D5A6D"/>
    <w:rsid w:val="002E1088"/>
    <w:rsid w:val="002E3C1D"/>
    <w:rsid w:val="002F2C07"/>
    <w:rsid w:val="00316CDB"/>
    <w:rsid w:val="003204A0"/>
    <w:rsid w:val="003305E2"/>
    <w:rsid w:val="00334FFA"/>
    <w:rsid w:val="003624F7"/>
    <w:rsid w:val="00391E8C"/>
    <w:rsid w:val="0039311B"/>
    <w:rsid w:val="00396DCA"/>
    <w:rsid w:val="003A55A7"/>
    <w:rsid w:val="003B720B"/>
    <w:rsid w:val="003D0538"/>
    <w:rsid w:val="003D0D93"/>
    <w:rsid w:val="003D5FFA"/>
    <w:rsid w:val="003E461E"/>
    <w:rsid w:val="003E4DD2"/>
    <w:rsid w:val="003F79EB"/>
    <w:rsid w:val="00405BCE"/>
    <w:rsid w:val="0041332E"/>
    <w:rsid w:val="004222BD"/>
    <w:rsid w:val="00425839"/>
    <w:rsid w:val="0044011B"/>
    <w:rsid w:val="004453B9"/>
    <w:rsid w:val="004479C7"/>
    <w:rsid w:val="00457D17"/>
    <w:rsid w:val="00462A84"/>
    <w:rsid w:val="00470F09"/>
    <w:rsid w:val="0049162F"/>
    <w:rsid w:val="00493DE0"/>
    <w:rsid w:val="004A6806"/>
    <w:rsid w:val="004E4C12"/>
    <w:rsid w:val="004F0723"/>
    <w:rsid w:val="005143E3"/>
    <w:rsid w:val="00523FB3"/>
    <w:rsid w:val="005274E8"/>
    <w:rsid w:val="00536E37"/>
    <w:rsid w:val="00544C21"/>
    <w:rsid w:val="005637DD"/>
    <w:rsid w:val="00564225"/>
    <w:rsid w:val="00574A16"/>
    <w:rsid w:val="0058192E"/>
    <w:rsid w:val="00583500"/>
    <w:rsid w:val="005A1D70"/>
    <w:rsid w:val="005A7AE0"/>
    <w:rsid w:val="005B0B32"/>
    <w:rsid w:val="005B0B68"/>
    <w:rsid w:val="005B40A5"/>
    <w:rsid w:val="005B4F05"/>
    <w:rsid w:val="005B7EC2"/>
    <w:rsid w:val="005D0050"/>
    <w:rsid w:val="005D148B"/>
    <w:rsid w:val="005D5404"/>
    <w:rsid w:val="005E18D1"/>
    <w:rsid w:val="005F382B"/>
    <w:rsid w:val="00604BD9"/>
    <w:rsid w:val="00617F89"/>
    <w:rsid w:val="00636B98"/>
    <w:rsid w:val="00646ACA"/>
    <w:rsid w:val="006518D5"/>
    <w:rsid w:val="00661271"/>
    <w:rsid w:val="006653F8"/>
    <w:rsid w:val="006655E4"/>
    <w:rsid w:val="00676CE7"/>
    <w:rsid w:val="006A021C"/>
    <w:rsid w:val="006A413D"/>
    <w:rsid w:val="006B0BBB"/>
    <w:rsid w:val="006B16BC"/>
    <w:rsid w:val="006B4062"/>
    <w:rsid w:val="006C0F71"/>
    <w:rsid w:val="006D1B57"/>
    <w:rsid w:val="006D45E2"/>
    <w:rsid w:val="006D72DA"/>
    <w:rsid w:val="006E1F10"/>
    <w:rsid w:val="006E61F2"/>
    <w:rsid w:val="006F0491"/>
    <w:rsid w:val="006F7706"/>
    <w:rsid w:val="00707079"/>
    <w:rsid w:val="00707486"/>
    <w:rsid w:val="00720B15"/>
    <w:rsid w:val="00722BCA"/>
    <w:rsid w:val="00737DE2"/>
    <w:rsid w:val="007429FD"/>
    <w:rsid w:val="00751296"/>
    <w:rsid w:val="00754967"/>
    <w:rsid w:val="0076140C"/>
    <w:rsid w:val="007633C5"/>
    <w:rsid w:val="00766DCC"/>
    <w:rsid w:val="0077049E"/>
    <w:rsid w:val="00775BB7"/>
    <w:rsid w:val="00777B36"/>
    <w:rsid w:val="0078276E"/>
    <w:rsid w:val="00783B4B"/>
    <w:rsid w:val="00786B23"/>
    <w:rsid w:val="0079784D"/>
    <w:rsid w:val="00797E2D"/>
    <w:rsid w:val="007C27AA"/>
    <w:rsid w:val="007C6D25"/>
    <w:rsid w:val="007D0311"/>
    <w:rsid w:val="007D20FA"/>
    <w:rsid w:val="007E0491"/>
    <w:rsid w:val="007E4EB4"/>
    <w:rsid w:val="00803006"/>
    <w:rsid w:val="0080475F"/>
    <w:rsid w:val="00805D90"/>
    <w:rsid w:val="00806A9C"/>
    <w:rsid w:val="00806B5D"/>
    <w:rsid w:val="00810B44"/>
    <w:rsid w:val="00815C44"/>
    <w:rsid w:val="00832330"/>
    <w:rsid w:val="00844101"/>
    <w:rsid w:val="0084501C"/>
    <w:rsid w:val="00847B57"/>
    <w:rsid w:val="0086329C"/>
    <w:rsid w:val="0086609F"/>
    <w:rsid w:val="00866922"/>
    <w:rsid w:val="00866B85"/>
    <w:rsid w:val="0087334D"/>
    <w:rsid w:val="00874BB0"/>
    <w:rsid w:val="008871C3"/>
    <w:rsid w:val="0089378D"/>
    <w:rsid w:val="008A07F9"/>
    <w:rsid w:val="008A1642"/>
    <w:rsid w:val="008C2499"/>
    <w:rsid w:val="008C43D1"/>
    <w:rsid w:val="008D5061"/>
    <w:rsid w:val="008E37D1"/>
    <w:rsid w:val="008E3C15"/>
    <w:rsid w:val="008F2C55"/>
    <w:rsid w:val="00901942"/>
    <w:rsid w:val="009076A2"/>
    <w:rsid w:val="009108D6"/>
    <w:rsid w:val="00912045"/>
    <w:rsid w:val="0093303D"/>
    <w:rsid w:val="009370C0"/>
    <w:rsid w:val="00945499"/>
    <w:rsid w:val="00961436"/>
    <w:rsid w:val="00963106"/>
    <w:rsid w:val="00981B78"/>
    <w:rsid w:val="00983631"/>
    <w:rsid w:val="0099153C"/>
    <w:rsid w:val="00992FCE"/>
    <w:rsid w:val="0099414E"/>
    <w:rsid w:val="009B69D4"/>
    <w:rsid w:val="009B751D"/>
    <w:rsid w:val="009C216F"/>
    <w:rsid w:val="009C3C9B"/>
    <w:rsid w:val="009C5CEF"/>
    <w:rsid w:val="009C7AC7"/>
    <w:rsid w:val="009D2520"/>
    <w:rsid w:val="009D739A"/>
    <w:rsid w:val="009E5B69"/>
    <w:rsid w:val="009F38F2"/>
    <w:rsid w:val="00A21617"/>
    <w:rsid w:val="00A2310F"/>
    <w:rsid w:val="00A24F5F"/>
    <w:rsid w:val="00A27C74"/>
    <w:rsid w:val="00A33FD6"/>
    <w:rsid w:val="00A44C75"/>
    <w:rsid w:val="00A61101"/>
    <w:rsid w:val="00A61436"/>
    <w:rsid w:val="00A614DB"/>
    <w:rsid w:val="00A64030"/>
    <w:rsid w:val="00A702C7"/>
    <w:rsid w:val="00A7311F"/>
    <w:rsid w:val="00A81B73"/>
    <w:rsid w:val="00A86A65"/>
    <w:rsid w:val="00A9539E"/>
    <w:rsid w:val="00AA5471"/>
    <w:rsid w:val="00AB0C75"/>
    <w:rsid w:val="00AB7E93"/>
    <w:rsid w:val="00AC6F2E"/>
    <w:rsid w:val="00AF6648"/>
    <w:rsid w:val="00B155B8"/>
    <w:rsid w:val="00B159B7"/>
    <w:rsid w:val="00B2409C"/>
    <w:rsid w:val="00B25B1A"/>
    <w:rsid w:val="00B53EC4"/>
    <w:rsid w:val="00B62CB3"/>
    <w:rsid w:val="00B67730"/>
    <w:rsid w:val="00B91526"/>
    <w:rsid w:val="00B94F79"/>
    <w:rsid w:val="00BA0E45"/>
    <w:rsid w:val="00BA1551"/>
    <w:rsid w:val="00BA4297"/>
    <w:rsid w:val="00BB1C00"/>
    <w:rsid w:val="00BB34FB"/>
    <w:rsid w:val="00BC1927"/>
    <w:rsid w:val="00BC26B7"/>
    <w:rsid w:val="00BC3B9B"/>
    <w:rsid w:val="00BE5002"/>
    <w:rsid w:val="00BF6090"/>
    <w:rsid w:val="00C109A5"/>
    <w:rsid w:val="00C15796"/>
    <w:rsid w:val="00C26413"/>
    <w:rsid w:val="00C53512"/>
    <w:rsid w:val="00C57C09"/>
    <w:rsid w:val="00C606A8"/>
    <w:rsid w:val="00C6134E"/>
    <w:rsid w:val="00C615A4"/>
    <w:rsid w:val="00C62225"/>
    <w:rsid w:val="00C6267D"/>
    <w:rsid w:val="00C72B39"/>
    <w:rsid w:val="00C902AE"/>
    <w:rsid w:val="00CA1E74"/>
    <w:rsid w:val="00CD12A7"/>
    <w:rsid w:val="00CF1D5B"/>
    <w:rsid w:val="00D034D9"/>
    <w:rsid w:val="00D13553"/>
    <w:rsid w:val="00D14368"/>
    <w:rsid w:val="00D4341A"/>
    <w:rsid w:val="00D54DB1"/>
    <w:rsid w:val="00D562CD"/>
    <w:rsid w:val="00D74CE0"/>
    <w:rsid w:val="00DA6F15"/>
    <w:rsid w:val="00DB11A0"/>
    <w:rsid w:val="00DB1C61"/>
    <w:rsid w:val="00DB7277"/>
    <w:rsid w:val="00DC5B87"/>
    <w:rsid w:val="00DD5F12"/>
    <w:rsid w:val="00DF72FF"/>
    <w:rsid w:val="00E006B4"/>
    <w:rsid w:val="00E05B30"/>
    <w:rsid w:val="00E50684"/>
    <w:rsid w:val="00E53B31"/>
    <w:rsid w:val="00E610F7"/>
    <w:rsid w:val="00E64755"/>
    <w:rsid w:val="00E71B63"/>
    <w:rsid w:val="00E775CF"/>
    <w:rsid w:val="00E93727"/>
    <w:rsid w:val="00E93789"/>
    <w:rsid w:val="00EA0FAC"/>
    <w:rsid w:val="00EB00DA"/>
    <w:rsid w:val="00EB016A"/>
    <w:rsid w:val="00EB0290"/>
    <w:rsid w:val="00EB2C84"/>
    <w:rsid w:val="00EB55BC"/>
    <w:rsid w:val="00EC33AC"/>
    <w:rsid w:val="00EC3805"/>
    <w:rsid w:val="00EC3D20"/>
    <w:rsid w:val="00ED567C"/>
    <w:rsid w:val="00EE3611"/>
    <w:rsid w:val="00EE7ACD"/>
    <w:rsid w:val="00EF479F"/>
    <w:rsid w:val="00F0280A"/>
    <w:rsid w:val="00F13E9C"/>
    <w:rsid w:val="00F20254"/>
    <w:rsid w:val="00F27040"/>
    <w:rsid w:val="00F32134"/>
    <w:rsid w:val="00F357BE"/>
    <w:rsid w:val="00F372A3"/>
    <w:rsid w:val="00F43028"/>
    <w:rsid w:val="00F436FD"/>
    <w:rsid w:val="00F51FDA"/>
    <w:rsid w:val="00F5332D"/>
    <w:rsid w:val="00F55FD7"/>
    <w:rsid w:val="00F66F4C"/>
    <w:rsid w:val="00F701AA"/>
    <w:rsid w:val="00F71B35"/>
    <w:rsid w:val="00F93825"/>
    <w:rsid w:val="00F94C3A"/>
    <w:rsid w:val="00FA30F0"/>
    <w:rsid w:val="00FB2C9A"/>
    <w:rsid w:val="00FC0C76"/>
    <w:rsid w:val="00FC2991"/>
    <w:rsid w:val="00FC4AC2"/>
    <w:rsid w:val="00FC62F1"/>
    <w:rsid w:val="00FF6458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AB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8D1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CEF"/>
    <w:pPr>
      <w:ind w:left="708"/>
    </w:pPr>
  </w:style>
  <w:style w:type="character" w:styleId="a4">
    <w:name w:val="Hyperlink"/>
    <w:basedOn w:val="a0"/>
    <w:uiPriority w:val="99"/>
    <w:unhideWhenUsed/>
    <w:rsid w:val="00BF609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6090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077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EB016A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EB016A"/>
    <w:rPr>
      <w:b/>
      <w:bCs/>
    </w:rPr>
  </w:style>
  <w:style w:type="paragraph" w:styleId="a8">
    <w:name w:val="No Spacing"/>
    <w:uiPriority w:val="1"/>
    <w:qFormat/>
    <w:rsid w:val="00B2409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46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461E"/>
    <w:rPr>
      <w:rFonts w:ascii="Tahoma" w:eastAsia="Calibri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720B1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20B15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20B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20B1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8D1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CEF"/>
    <w:pPr>
      <w:ind w:left="708"/>
    </w:pPr>
  </w:style>
  <w:style w:type="character" w:styleId="a4">
    <w:name w:val="Hyperlink"/>
    <w:basedOn w:val="a0"/>
    <w:uiPriority w:val="99"/>
    <w:unhideWhenUsed/>
    <w:rsid w:val="00BF609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6090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077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EB016A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EB016A"/>
    <w:rPr>
      <w:b/>
      <w:bCs/>
    </w:rPr>
  </w:style>
  <w:style w:type="paragraph" w:styleId="a8">
    <w:name w:val="No Spacing"/>
    <w:uiPriority w:val="1"/>
    <w:qFormat/>
    <w:rsid w:val="00B2409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46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461E"/>
    <w:rPr>
      <w:rFonts w:ascii="Tahoma" w:eastAsia="Calibri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720B1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20B15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20B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20B1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483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5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59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97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8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0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459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95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98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5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741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14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380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13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23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0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6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135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78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36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180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16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010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66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83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9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4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2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1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300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73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09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88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4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403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5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40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13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069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17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62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478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5322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74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467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67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505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64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14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35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229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00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39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53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93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55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4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33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8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3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7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1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17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34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508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97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f.rse.geosmis.ru/thesisshow.aspx?page=384&amp;thesis=11576" TargetMode="External"/><Relationship Id="rId18" Type="http://schemas.openxmlformats.org/officeDocument/2006/relationships/hyperlink" Target="http://conf.rse.geosmis.ru/thesisshow.aspx?page=384&amp;thesis=11600" TargetMode="External"/><Relationship Id="rId26" Type="http://schemas.openxmlformats.org/officeDocument/2006/relationships/hyperlink" Target="http://conf.rse.geosmis.ru/thesisshow.aspx?page=384&amp;thesis=11521" TargetMode="External"/><Relationship Id="rId39" Type="http://schemas.openxmlformats.org/officeDocument/2006/relationships/hyperlink" Target="http://conf.rse.geosmis.ru/thesisshow.aspx?page=384&amp;thesis=11547" TargetMode="External"/><Relationship Id="rId21" Type="http://schemas.openxmlformats.org/officeDocument/2006/relationships/hyperlink" Target="http://conf.rse.geosmis.ru/thesisshow.aspx?page=384&amp;thesis=11761" TargetMode="External"/><Relationship Id="rId34" Type="http://schemas.openxmlformats.org/officeDocument/2006/relationships/hyperlink" Target="http://conf.rse.geosmis.ru/thesisshow.aspx?page=384&amp;thesis=11373" TargetMode="External"/><Relationship Id="rId42" Type="http://schemas.openxmlformats.org/officeDocument/2006/relationships/hyperlink" Target="http://conf.rse.geosmis.ru/thesisshow.aspx?page=384&amp;thesis=11589" TargetMode="External"/><Relationship Id="rId47" Type="http://schemas.openxmlformats.org/officeDocument/2006/relationships/hyperlink" Target="http://conf.rse.geosmis.ru/thesisshow.aspx?page=384&amp;thesis=11647" TargetMode="External"/><Relationship Id="rId50" Type="http://schemas.openxmlformats.org/officeDocument/2006/relationships/hyperlink" Target="http://conf.rse.geosmis.ru/thesisshow.aspx?page=384&amp;thesis=12012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conf.rse.geosmis.ru/thesisshow.aspx?page=384&amp;thesis=11527" TargetMode="External"/><Relationship Id="rId17" Type="http://schemas.openxmlformats.org/officeDocument/2006/relationships/hyperlink" Target="http://conf.rse.geosmis.ru/thesisshow.aspx?page=384&amp;thesis=11909" TargetMode="External"/><Relationship Id="rId25" Type="http://schemas.openxmlformats.org/officeDocument/2006/relationships/hyperlink" Target="http://conf.rse.geosmis.ru/thesisshow.aspx?page=384&amp;thesis=11424" TargetMode="External"/><Relationship Id="rId33" Type="http://schemas.openxmlformats.org/officeDocument/2006/relationships/hyperlink" Target="http://conf.rse.geosmis.ru/thesisshow.aspx?page=384&amp;thesis=11655" TargetMode="External"/><Relationship Id="rId38" Type="http://schemas.openxmlformats.org/officeDocument/2006/relationships/hyperlink" Target="http://conf.rse.geosmis.ru/thesisshow.aspx?page=384&amp;thesis=11417" TargetMode="External"/><Relationship Id="rId46" Type="http://schemas.openxmlformats.org/officeDocument/2006/relationships/hyperlink" Target="http://conf.rse.geosmis.ru/thesisshow.aspx?page=384&amp;thesis=1194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onf.rse.geosmis.ru/thesisshow.aspx?page=384&amp;thesis=11505" TargetMode="External"/><Relationship Id="rId20" Type="http://schemas.openxmlformats.org/officeDocument/2006/relationships/hyperlink" Target="http://conf.rse.geosmis.ru/thesisshow.aspx?page=384&amp;thesis=11496" TargetMode="External"/><Relationship Id="rId29" Type="http://schemas.openxmlformats.org/officeDocument/2006/relationships/hyperlink" Target="http://conf.rse.geosmis.ru/thesisshow.aspx?page=384&amp;thesis=11717" TargetMode="External"/><Relationship Id="rId41" Type="http://schemas.openxmlformats.org/officeDocument/2006/relationships/hyperlink" Target="http://conf.rse.geosmis.ru/thesisshow.aspx?page=384&amp;thesis=11684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nf.rse.geosmis.ru/thesisshow.aspx?page=384&amp;thesis=11650" TargetMode="External"/><Relationship Id="rId24" Type="http://schemas.openxmlformats.org/officeDocument/2006/relationships/hyperlink" Target="http://conf.rse.geosmis.ru/thesisshow.aspx?page=384&amp;thesis=11943" TargetMode="External"/><Relationship Id="rId32" Type="http://schemas.openxmlformats.org/officeDocument/2006/relationships/hyperlink" Target="http://conf.rse.geosmis.ru/thesisshow.aspx?page=384&amp;thesis=11837" TargetMode="External"/><Relationship Id="rId37" Type="http://schemas.openxmlformats.org/officeDocument/2006/relationships/hyperlink" Target="http://conf.rse.geosmis.ru/thesisshow.aspx?page=384&amp;thesis=11418" TargetMode="External"/><Relationship Id="rId40" Type="http://schemas.openxmlformats.org/officeDocument/2006/relationships/hyperlink" Target="http://conf.rse.geosmis.ru/thesisshow.aspx?page=384&amp;thesis=11387" TargetMode="External"/><Relationship Id="rId45" Type="http://schemas.openxmlformats.org/officeDocument/2006/relationships/hyperlink" Target="http://conf.rse.geosmis.ru/thesisshow.aspx?page=384&amp;thesis=11625" TargetMode="External"/><Relationship Id="rId53" Type="http://schemas.openxmlformats.org/officeDocument/2006/relationships/hyperlink" Target="http://conf.rse.geosmis.ru/thesisshow.aspx?page=384&amp;thesis=11975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conf.rse.geosmis.ru/thesisshow.aspx?page=384&amp;thesis=11381" TargetMode="External"/><Relationship Id="rId23" Type="http://schemas.openxmlformats.org/officeDocument/2006/relationships/hyperlink" Target="http://conf.rse.geosmis.ru/thesisshow.aspx?page=384&amp;thesis=11670" TargetMode="External"/><Relationship Id="rId28" Type="http://schemas.openxmlformats.org/officeDocument/2006/relationships/hyperlink" Target="http://conf.rse.geosmis.ru/thesisshow.aspx?page=384&amp;thesis=11426" TargetMode="External"/><Relationship Id="rId36" Type="http://schemas.openxmlformats.org/officeDocument/2006/relationships/hyperlink" Target="http://conf.rse.geosmis.ru/thesisshow.aspx?page=384&amp;thesis=11768" TargetMode="External"/><Relationship Id="rId49" Type="http://schemas.openxmlformats.org/officeDocument/2006/relationships/hyperlink" Target="http://conf.rse.geosmis.ru/thesisshow.aspx?page=384&amp;thesis=11430" TargetMode="External"/><Relationship Id="rId10" Type="http://schemas.openxmlformats.org/officeDocument/2006/relationships/hyperlink" Target="http://conf.rse.geosmis.ru/thesisshow.aspx?page=384&amp;thesis=11553" TargetMode="External"/><Relationship Id="rId19" Type="http://schemas.openxmlformats.org/officeDocument/2006/relationships/hyperlink" Target="http://conf.rse.geosmis.ru/thesisshow.aspx?page=384&amp;thesis=11922" TargetMode="External"/><Relationship Id="rId31" Type="http://schemas.openxmlformats.org/officeDocument/2006/relationships/hyperlink" Target="http://conf.rse.geosmis.ru/thesisshow.aspx?page=384&amp;thesis=11966" TargetMode="External"/><Relationship Id="rId44" Type="http://schemas.openxmlformats.org/officeDocument/2006/relationships/hyperlink" Target="http://conf.rse.geosmis.ru/thesisshow.aspx?page=384&amp;thesis=11390" TargetMode="External"/><Relationship Id="rId52" Type="http://schemas.openxmlformats.org/officeDocument/2006/relationships/hyperlink" Target="http://conf.rse.geosmis.ru/thesisshow.aspx?page=384&amp;thesis=1143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onf.rse.geosmis.ru/thesisshow.aspx?page=384&amp;thesis=11546" TargetMode="External"/><Relationship Id="rId14" Type="http://schemas.openxmlformats.org/officeDocument/2006/relationships/hyperlink" Target="http://conf.rse.geosmis.ru/thesisshow.aspx?page=384&amp;thesis=11800" TargetMode="External"/><Relationship Id="rId22" Type="http://schemas.openxmlformats.org/officeDocument/2006/relationships/hyperlink" Target="http://conf.rse.geosmis.ru/SMthesis.aspx?thesis=11670" TargetMode="External"/><Relationship Id="rId27" Type="http://schemas.openxmlformats.org/officeDocument/2006/relationships/hyperlink" Target="http://conf.rse.geosmis.ru/thesisshow.aspx?page=384&amp;thesis=11728" TargetMode="External"/><Relationship Id="rId30" Type="http://schemas.openxmlformats.org/officeDocument/2006/relationships/hyperlink" Target="http://conf.rse.geosmis.ru/thesisshow.aspx?page=384&amp;thesis=11492" TargetMode="External"/><Relationship Id="rId35" Type="http://schemas.openxmlformats.org/officeDocument/2006/relationships/hyperlink" Target="http://conf.rse.geosmis.ru/thesisshow.aspx?page=384&amp;thesis=11501" TargetMode="External"/><Relationship Id="rId43" Type="http://schemas.openxmlformats.org/officeDocument/2006/relationships/hyperlink" Target="http://conf.rse.geosmis.ru/thesisshow.aspx?page=384&amp;thesis=11355" TargetMode="External"/><Relationship Id="rId48" Type="http://schemas.openxmlformats.org/officeDocument/2006/relationships/hyperlink" Target="http://conf.rse.geosmis.ru/SMthesis.aspx?thesis=11430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conf.rse.geosmis.ru/thesisshow.aspx?page=384&amp;thesis=11709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2F1F7-9C44-4AC3-B823-37FE1572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2483</Words>
  <Characters>14156</Characters>
  <Application>Microsoft Office Word</Application>
  <DocSecurity>0</DocSecurity>
  <Lines>117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Mityagina</dc:creator>
  <cp:lastModifiedBy>Olga</cp:lastModifiedBy>
  <cp:revision>13</cp:revision>
  <dcterms:created xsi:type="dcterms:W3CDTF">2026-10-28T18:07:00Z</dcterms:created>
  <dcterms:modified xsi:type="dcterms:W3CDTF">2026-10-28T19:10:00Z</dcterms:modified>
</cp:coreProperties>
</file>